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A312" w14:textId="77777777" w:rsidR="000449C5" w:rsidRPr="00C87F90" w:rsidRDefault="000449C5" w:rsidP="000449C5">
      <w:pPr>
        <w:pStyle w:val="KeinLeerraum"/>
        <w:rPr>
          <w:rFonts w:ascii="Arial" w:hAnsi="Arial" w:cs="Arial"/>
          <w:b/>
          <w:sz w:val="42"/>
          <w:szCs w:val="30"/>
        </w:rPr>
      </w:pPr>
      <w:r w:rsidRPr="00C87F90">
        <w:rPr>
          <w:rFonts w:ascii="Arial" w:hAnsi="Arial" w:cs="Arial"/>
          <w:b/>
          <w:sz w:val="42"/>
          <w:szCs w:val="30"/>
        </w:rPr>
        <w:t xml:space="preserve">BAUANSUCHEN </w:t>
      </w:r>
    </w:p>
    <w:p w14:paraId="4542E505" w14:textId="77777777" w:rsidR="00D8711F" w:rsidRPr="00C87F90" w:rsidRDefault="000449C5" w:rsidP="000449C5">
      <w:pPr>
        <w:pStyle w:val="KeinLeerraum"/>
        <w:rPr>
          <w:rFonts w:ascii="Arial" w:hAnsi="Arial" w:cs="Arial"/>
          <w:b/>
          <w:sz w:val="30"/>
          <w:szCs w:val="30"/>
        </w:rPr>
      </w:pPr>
      <w:r w:rsidRPr="00C87F90">
        <w:rPr>
          <w:rFonts w:ascii="Arial" w:hAnsi="Arial" w:cs="Arial"/>
          <w:b/>
          <w:sz w:val="30"/>
          <w:szCs w:val="30"/>
        </w:rPr>
        <w:t>nach § 19 Steiermärkisches Baugesetz</w:t>
      </w:r>
    </w:p>
    <w:p w14:paraId="3258D7D8" w14:textId="77777777" w:rsidR="000449C5" w:rsidRPr="00C87F90" w:rsidRDefault="000449C5" w:rsidP="000449C5">
      <w:pPr>
        <w:pStyle w:val="KeinLeerraum"/>
        <w:rPr>
          <w:rFonts w:ascii="Arial" w:hAnsi="Arial" w:cs="Arial"/>
          <w:b/>
          <w:sz w:val="30"/>
          <w:szCs w:val="30"/>
        </w:rPr>
      </w:pPr>
    </w:p>
    <w:p w14:paraId="155D49F2" w14:textId="58F771FB" w:rsidR="00476E73" w:rsidRPr="00C87F90" w:rsidRDefault="00476E73" w:rsidP="00476E73">
      <w:pPr>
        <w:pStyle w:val="KeinLeerraum"/>
        <w:spacing w:after="120"/>
        <w:rPr>
          <w:rFonts w:ascii="Arial" w:hAnsi="Arial" w:cs="Arial"/>
        </w:rPr>
      </w:pPr>
      <w:r w:rsidRPr="00C87F90">
        <w:rPr>
          <w:rFonts w:ascii="Arial" w:hAnsi="Arial" w:cs="Arial"/>
          <w:b/>
        </w:rPr>
        <w:t>HINWEIS:</w:t>
      </w:r>
      <w:r w:rsidRPr="00C87F90">
        <w:rPr>
          <w:rFonts w:ascii="Arial" w:hAnsi="Arial" w:cs="Arial"/>
        </w:rPr>
        <w:t xml:space="preserve"> Bitte füllen Sie alle Felder korrekt aus. Für alle Datumseingaben gilt das Format „TT.MM.JJJJ“. </w:t>
      </w:r>
    </w:p>
    <w:p w14:paraId="36EA7F8A" w14:textId="77777777" w:rsidR="00476E73" w:rsidRPr="00C87F90" w:rsidRDefault="00476E73" w:rsidP="00A96794">
      <w:pPr>
        <w:pStyle w:val="KeinLeerraum"/>
        <w:spacing w:after="120"/>
        <w:rPr>
          <w:rFonts w:ascii="Arial" w:hAnsi="Arial" w:cs="Arial"/>
        </w:rPr>
      </w:pPr>
      <w:r w:rsidRPr="00C87F90">
        <w:rPr>
          <w:rFonts w:ascii="Arial" w:hAnsi="Arial" w:cs="Arial"/>
        </w:rPr>
        <w:t xml:space="preserve">Sie können das Formular direkt am Bildschirm ausfüllen und </w:t>
      </w:r>
      <w:r w:rsidR="00A96794" w:rsidRPr="00C87F90">
        <w:rPr>
          <w:rFonts w:ascii="Arial" w:hAnsi="Arial" w:cs="Arial"/>
        </w:rPr>
        <w:t xml:space="preserve">danach </w:t>
      </w:r>
      <w:r w:rsidRPr="00C87F90">
        <w:rPr>
          <w:rFonts w:ascii="Arial" w:hAnsi="Arial" w:cs="Arial"/>
        </w:rPr>
        <w:t xml:space="preserve">ausdrucken. </w:t>
      </w:r>
    </w:p>
    <w:p w14:paraId="5D2B9491" w14:textId="77777777" w:rsidR="00A96794" w:rsidRPr="00C87F90" w:rsidRDefault="00A96794" w:rsidP="00A96794">
      <w:pPr>
        <w:pStyle w:val="KeinLeerraum"/>
        <w:spacing w:after="120"/>
        <w:rPr>
          <w:rFonts w:ascii="Arial" w:hAnsi="Arial" w:cs="Arial"/>
        </w:rPr>
      </w:pPr>
    </w:p>
    <w:p w14:paraId="6BEF6ACC" w14:textId="77777777" w:rsidR="00476E73" w:rsidRPr="00C87F90" w:rsidRDefault="00476E73" w:rsidP="00476E73">
      <w:pPr>
        <w:pStyle w:val="KeinLeerraum"/>
        <w:numPr>
          <w:ilvl w:val="0"/>
          <w:numId w:val="1"/>
        </w:numPr>
        <w:rPr>
          <w:rFonts w:ascii="Arial" w:hAnsi="Arial" w:cs="Arial"/>
          <w:b/>
          <w:sz w:val="26"/>
          <w:szCs w:val="26"/>
          <w:highlight w:val="lightGray"/>
        </w:rPr>
      </w:pPr>
      <w:r w:rsidRPr="00C87F90">
        <w:rPr>
          <w:rFonts w:ascii="Arial" w:hAnsi="Arial" w:cs="Arial"/>
          <w:b/>
          <w:sz w:val="26"/>
          <w:szCs w:val="26"/>
          <w:highlight w:val="lightGray"/>
        </w:rPr>
        <w:t>Angaben zu den Bauwerbern/innen</w:t>
      </w:r>
    </w:p>
    <w:p w14:paraId="5AE0F211" w14:textId="77777777" w:rsidR="00476E73" w:rsidRPr="00C87F90" w:rsidRDefault="00476E73" w:rsidP="00476E73">
      <w:pPr>
        <w:pStyle w:val="KeinLeerraum"/>
        <w:rPr>
          <w:rFonts w:ascii="Arial" w:hAnsi="Arial" w:cs="Arial"/>
        </w:rPr>
      </w:pPr>
    </w:p>
    <w:p w14:paraId="02B36DFD" w14:textId="77777777" w:rsidR="00476E73" w:rsidRPr="00C87F90" w:rsidRDefault="00476E73" w:rsidP="00476E73">
      <w:pPr>
        <w:pStyle w:val="KeinLeerraum"/>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575"/>
      </w:tblGrid>
      <w:tr w:rsidR="005D737C" w:rsidRPr="005D737C" w14:paraId="4D03C176" w14:textId="77777777" w:rsidTr="004D51FC">
        <w:tc>
          <w:tcPr>
            <w:tcW w:w="2415" w:type="dxa"/>
            <w:tcBorders>
              <w:right w:val="single" w:sz="4" w:space="0" w:color="auto"/>
            </w:tcBorders>
          </w:tcPr>
          <w:p w14:paraId="388F4765" w14:textId="53D2940E" w:rsidR="00476E73" w:rsidRPr="005D737C" w:rsidRDefault="00476E73" w:rsidP="004D51FC">
            <w:pPr>
              <w:pStyle w:val="Textkrper"/>
              <w:tabs>
                <w:tab w:val="left" w:pos="7362"/>
              </w:tabs>
              <w:spacing w:before="120"/>
              <w:rPr>
                <w:w w:val="110"/>
                <w:lang w:val="de-DE"/>
              </w:rPr>
            </w:pPr>
            <w:r w:rsidRPr="005D737C">
              <w:rPr>
                <w:w w:val="110"/>
                <w:lang w:val="de-DE"/>
              </w:rPr>
              <w:t>Familienname/Firma</w:t>
            </w:r>
          </w:p>
        </w:tc>
        <w:tc>
          <w:tcPr>
            <w:tcW w:w="3260" w:type="dxa"/>
            <w:tcBorders>
              <w:top w:val="single" w:sz="4" w:space="0" w:color="auto"/>
              <w:left w:val="single" w:sz="4" w:space="0" w:color="auto"/>
              <w:bottom w:val="single" w:sz="4" w:space="0" w:color="auto"/>
              <w:right w:val="single" w:sz="4" w:space="0" w:color="auto"/>
            </w:tcBorders>
          </w:tcPr>
          <w:p w14:paraId="6BB2C848" w14:textId="77777777" w:rsidR="00476E73" w:rsidRPr="005D737C" w:rsidRDefault="00476E73" w:rsidP="004D51FC">
            <w:pPr>
              <w:pStyle w:val="Textkrper"/>
              <w:tabs>
                <w:tab w:val="left" w:pos="7362"/>
              </w:tabs>
              <w:rPr>
                <w:w w:val="110"/>
                <w:lang w:val="de-DE"/>
              </w:rPr>
            </w:pPr>
          </w:p>
          <w:p w14:paraId="44BA53CA" w14:textId="77777777" w:rsidR="00476E73" w:rsidRPr="005D737C" w:rsidRDefault="00476E73" w:rsidP="004D51FC">
            <w:pPr>
              <w:pStyle w:val="Textkrper"/>
              <w:tabs>
                <w:tab w:val="left" w:pos="7362"/>
              </w:tabs>
              <w:rPr>
                <w:w w:val="110"/>
                <w:lang w:val="de-DE"/>
              </w:rPr>
            </w:pPr>
          </w:p>
          <w:p w14:paraId="3B2D39EF" w14:textId="77777777" w:rsidR="00476E73" w:rsidRPr="005D737C" w:rsidRDefault="00476E73" w:rsidP="004D51FC">
            <w:pPr>
              <w:pStyle w:val="Textkrper"/>
              <w:tabs>
                <w:tab w:val="left" w:pos="7362"/>
              </w:tabs>
              <w:rPr>
                <w:w w:val="110"/>
                <w:lang w:val="de-DE"/>
              </w:rPr>
            </w:pPr>
          </w:p>
        </w:tc>
        <w:tc>
          <w:tcPr>
            <w:tcW w:w="1538" w:type="dxa"/>
            <w:tcBorders>
              <w:right w:val="single" w:sz="4" w:space="0" w:color="auto"/>
            </w:tcBorders>
          </w:tcPr>
          <w:p w14:paraId="51145F96" w14:textId="77777777" w:rsidR="00476E73" w:rsidRPr="005D737C" w:rsidRDefault="00476E73" w:rsidP="004D51FC">
            <w:pPr>
              <w:pStyle w:val="Textkrper"/>
              <w:tabs>
                <w:tab w:val="left" w:pos="7362"/>
              </w:tabs>
              <w:spacing w:before="120"/>
              <w:rPr>
                <w:w w:val="110"/>
                <w:lang w:val="de-DE"/>
              </w:rPr>
            </w:pPr>
            <w:r w:rsidRPr="005D737C">
              <w:rPr>
                <w:w w:val="110"/>
                <w:lang w:val="de-DE"/>
              </w:rPr>
              <w:t>Titel</w:t>
            </w:r>
          </w:p>
        </w:tc>
        <w:tc>
          <w:tcPr>
            <w:tcW w:w="1575" w:type="dxa"/>
            <w:tcBorders>
              <w:top w:val="single" w:sz="4" w:space="0" w:color="auto"/>
              <w:left w:val="single" w:sz="4" w:space="0" w:color="auto"/>
              <w:bottom w:val="single" w:sz="4" w:space="0" w:color="auto"/>
              <w:right w:val="single" w:sz="4" w:space="0" w:color="auto"/>
            </w:tcBorders>
          </w:tcPr>
          <w:p w14:paraId="15A3EE90" w14:textId="77777777" w:rsidR="00476E73" w:rsidRPr="005D737C" w:rsidRDefault="00476E73" w:rsidP="004D51FC">
            <w:pPr>
              <w:pStyle w:val="Textkrper"/>
              <w:tabs>
                <w:tab w:val="left" w:pos="7362"/>
              </w:tabs>
              <w:spacing w:before="120"/>
              <w:rPr>
                <w:w w:val="110"/>
                <w:lang w:val="de-DE"/>
              </w:rPr>
            </w:pPr>
          </w:p>
        </w:tc>
      </w:tr>
    </w:tbl>
    <w:p w14:paraId="242199B8" w14:textId="77777777" w:rsidR="00476E73" w:rsidRPr="005D737C" w:rsidRDefault="00476E73" w:rsidP="00476E73">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5D737C" w:rsidRPr="005D737C" w14:paraId="54C7BFB1" w14:textId="77777777" w:rsidTr="004D51FC">
        <w:tc>
          <w:tcPr>
            <w:tcW w:w="2415" w:type="dxa"/>
            <w:tcBorders>
              <w:right w:val="single" w:sz="4" w:space="0" w:color="auto"/>
            </w:tcBorders>
          </w:tcPr>
          <w:p w14:paraId="3812F71E" w14:textId="5086BF77" w:rsidR="00476E73" w:rsidRPr="005D737C" w:rsidRDefault="00476E73" w:rsidP="004D51FC">
            <w:pPr>
              <w:pStyle w:val="Textkrper"/>
              <w:tabs>
                <w:tab w:val="left" w:pos="7362"/>
              </w:tabs>
              <w:spacing w:before="120"/>
              <w:rPr>
                <w:w w:val="110"/>
                <w:lang w:val="de-DE"/>
              </w:rPr>
            </w:pPr>
            <w:r w:rsidRPr="005D737C">
              <w:rPr>
                <w:w w:val="110"/>
                <w:lang w:val="de-DE"/>
              </w:rPr>
              <w:t>Vorname</w:t>
            </w:r>
            <w:r w:rsidRPr="005D737C">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4A9F1A7B" w14:textId="77777777" w:rsidR="00476E73" w:rsidRPr="005D737C" w:rsidRDefault="00476E73" w:rsidP="004D51FC">
            <w:pPr>
              <w:pStyle w:val="Textkrper"/>
              <w:tabs>
                <w:tab w:val="left" w:pos="7362"/>
              </w:tabs>
              <w:rPr>
                <w:w w:val="110"/>
                <w:lang w:val="de-DE"/>
              </w:rPr>
            </w:pPr>
          </w:p>
        </w:tc>
      </w:tr>
    </w:tbl>
    <w:p w14:paraId="0E11CF6E" w14:textId="77777777" w:rsidR="00476E73" w:rsidRPr="005D737C" w:rsidRDefault="00476E73" w:rsidP="00476E73">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5D737C" w:rsidRPr="005D737C" w14:paraId="1716E9FE" w14:textId="77777777" w:rsidTr="004D51FC">
        <w:tc>
          <w:tcPr>
            <w:tcW w:w="2415" w:type="dxa"/>
            <w:tcBorders>
              <w:right w:val="single" w:sz="4" w:space="0" w:color="auto"/>
            </w:tcBorders>
          </w:tcPr>
          <w:p w14:paraId="5C4F788A" w14:textId="3BD54D7E" w:rsidR="00476E73" w:rsidRPr="005D737C" w:rsidRDefault="00476E73" w:rsidP="004D51FC">
            <w:pPr>
              <w:pStyle w:val="Textkrper"/>
              <w:tabs>
                <w:tab w:val="left" w:pos="7362"/>
              </w:tabs>
              <w:spacing w:before="120"/>
              <w:rPr>
                <w:w w:val="110"/>
                <w:lang w:val="de-DE"/>
              </w:rPr>
            </w:pPr>
            <w:r w:rsidRPr="005D737C">
              <w:rPr>
                <w:w w:val="110"/>
                <w:lang w:val="de-DE"/>
              </w:rPr>
              <w:t>Adresse</w:t>
            </w:r>
          </w:p>
        </w:tc>
        <w:tc>
          <w:tcPr>
            <w:tcW w:w="3260" w:type="dxa"/>
            <w:tcBorders>
              <w:top w:val="single" w:sz="4" w:space="0" w:color="auto"/>
              <w:left w:val="single" w:sz="4" w:space="0" w:color="auto"/>
              <w:bottom w:val="single" w:sz="4" w:space="0" w:color="auto"/>
              <w:right w:val="single" w:sz="4" w:space="0" w:color="auto"/>
            </w:tcBorders>
          </w:tcPr>
          <w:p w14:paraId="6FD02E35" w14:textId="77777777" w:rsidR="00476E73" w:rsidRPr="005D737C" w:rsidRDefault="00476E73"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20898C8F" w14:textId="010AAD59" w:rsidR="00476E73" w:rsidRPr="005D737C" w:rsidRDefault="00476E73" w:rsidP="004D51FC">
            <w:pPr>
              <w:pStyle w:val="Textkrper"/>
              <w:tabs>
                <w:tab w:val="left" w:pos="7362"/>
              </w:tabs>
              <w:rPr>
                <w:w w:val="110"/>
                <w:lang w:val="de-DE"/>
              </w:rPr>
            </w:pPr>
            <w:r w:rsidRPr="005D737C">
              <w:rPr>
                <w:w w:val="110"/>
                <w:lang w:val="de-DE"/>
              </w:rPr>
              <w:t xml:space="preserve">Haus-Nr. </w:t>
            </w:r>
          </w:p>
        </w:tc>
        <w:tc>
          <w:tcPr>
            <w:tcW w:w="1837" w:type="dxa"/>
            <w:tcBorders>
              <w:top w:val="single" w:sz="4" w:space="0" w:color="auto"/>
              <w:left w:val="single" w:sz="4" w:space="0" w:color="auto"/>
              <w:bottom w:val="single" w:sz="4" w:space="0" w:color="auto"/>
              <w:right w:val="single" w:sz="4" w:space="0" w:color="auto"/>
            </w:tcBorders>
          </w:tcPr>
          <w:p w14:paraId="57E2139A" w14:textId="77777777" w:rsidR="00476E73" w:rsidRPr="005D737C" w:rsidRDefault="00476E73" w:rsidP="004D51FC">
            <w:pPr>
              <w:pStyle w:val="Textkrper"/>
              <w:tabs>
                <w:tab w:val="left" w:pos="7362"/>
              </w:tabs>
              <w:rPr>
                <w:w w:val="110"/>
                <w:lang w:val="de-DE"/>
              </w:rPr>
            </w:pPr>
          </w:p>
        </w:tc>
      </w:tr>
    </w:tbl>
    <w:p w14:paraId="651B7017" w14:textId="77777777" w:rsidR="00476E73" w:rsidRPr="005D737C" w:rsidRDefault="00476E73" w:rsidP="00476E73">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5D737C" w:rsidRPr="005D737C" w14:paraId="424E8B96" w14:textId="77777777" w:rsidTr="004D51FC">
        <w:tc>
          <w:tcPr>
            <w:tcW w:w="2415" w:type="dxa"/>
            <w:tcBorders>
              <w:right w:val="single" w:sz="4" w:space="0" w:color="auto"/>
            </w:tcBorders>
          </w:tcPr>
          <w:p w14:paraId="68A812BF" w14:textId="180925C1" w:rsidR="00476E73" w:rsidRPr="005D737C" w:rsidRDefault="00476E73" w:rsidP="004D51FC">
            <w:pPr>
              <w:pStyle w:val="Textkrper"/>
              <w:tabs>
                <w:tab w:val="left" w:pos="7362"/>
              </w:tabs>
              <w:spacing w:before="120"/>
              <w:rPr>
                <w:w w:val="110"/>
                <w:lang w:val="de-DE"/>
              </w:rPr>
            </w:pPr>
            <w:r w:rsidRPr="005D737C">
              <w:rPr>
                <w:w w:val="110"/>
                <w:lang w:val="de-DE"/>
              </w:rPr>
              <w:t>Ort</w:t>
            </w:r>
            <w:r w:rsidRPr="005D737C">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12E414E9" w14:textId="77777777" w:rsidR="00476E73" w:rsidRPr="005D737C" w:rsidRDefault="00476E73"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5302FB38" w14:textId="11A8E941" w:rsidR="00476E73" w:rsidRPr="005D737C" w:rsidRDefault="00476E73" w:rsidP="004D51FC">
            <w:pPr>
              <w:pStyle w:val="Textkrper"/>
              <w:tabs>
                <w:tab w:val="left" w:pos="7362"/>
              </w:tabs>
              <w:rPr>
                <w:w w:val="110"/>
                <w:lang w:val="de-DE"/>
              </w:rPr>
            </w:pPr>
            <w:r w:rsidRPr="005D737C">
              <w:rPr>
                <w:w w:val="110"/>
                <w:lang w:val="de-DE"/>
              </w:rPr>
              <w:t xml:space="preserve">PLZ </w:t>
            </w:r>
          </w:p>
        </w:tc>
        <w:tc>
          <w:tcPr>
            <w:tcW w:w="1837" w:type="dxa"/>
            <w:tcBorders>
              <w:top w:val="single" w:sz="4" w:space="0" w:color="auto"/>
              <w:left w:val="single" w:sz="4" w:space="0" w:color="auto"/>
              <w:bottom w:val="single" w:sz="4" w:space="0" w:color="auto"/>
              <w:right w:val="single" w:sz="4" w:space="0" w:color="auto"/>
            </w:tcBorders>
          </w:tcPr>
          <w:p w14:paraId="346C859C" w14:textId="77777777" w:rsidR="00476E73" w:rsidRPr="005D737C" w:rsidRDefault="00476E73" w:rsidP="004D51FC">
            <w:pPr>
              <w:pStyle w:val="Textkrper"/>
              <w:tabs>
                <w:tab w:val="left" w:pos="7362"/>
              </w:tabs>
              <w:rPr>
                <w:w w:val="110"/>
                <w:lang w:val="de-DE"/>
              </w:rPr>
            </w:pPr>
          </w:p>
        </w:tc>
      </w:tr>
    </w:tbl>
    <w:p w14:paraId="5A4DD222" w14:textId="77777777" w:rsidR="00476E73" w:rsidRPr="005D737C" w:rsidRDefault="00476E73" w:rsidP="00476E73">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701"/>
        <w:gridCol w:w="851"/>
        <w:gridCol w:w="1701"/>
        <w:gridCol w:w="583"/>
        <w:gridCol w:w="1826"/>
      </w:tblGrid>
      <w:tr w:rsidR="005D737C" w:rsidRPr="005D737C" w14:paraId="63AFC6FA" w14:textId="77777777" w:rsidTr="004D51FC">
        <w:tc>
          <w:tcPr>
            <w:tcW w:w="2415" w:type="dxa"/>
            <w:tcBorders>
              <w:right w:val="single" w:sz="4" w:space="0" w:color="auto"/>
            </w:tcBorders>
          </w:tcPr>
          <w:p w14:paraId="7683379E" w14:textId="77777777" w:rsidR="00476E73" w:rsidRPr="005D737C" w:rsidRDefault="00476E73" w:rsidP="004D51FC">
            <w:pPr>
              <w:pStyle w:val="Textkrper"/>
              <w:tabs>
                <w:tab w:val="left" w:pos="7362"/>
              </w:tabs>
              <w:spacing w:before="120"/>
              <w:rPr>
                <w:w w:val="110"/>
                <w:lang w:val="de-DE"/>
              </w:rPr>
            </w:pPr>
            <w:r w:rsidRPr="005D737C">
              <w:rPr>
                <w:w w:val="110"/>
                <w:lang w:val="de-DE"/>
              </w:rPr>
              <w:t xml:space="preserve">Telefon </w:t>
            </w:r>
          </w:p>
        </w:tc>
        <w:tc>
          <w:tcPr>
            <w:tcW w:w="1701" w:type="dxa"/>
            <w:tcBorders>
              <w:top w:val="single" w:sz="4" w:space="0" w:color="auto"/>
              <w:left w:val="single" w:sz="4" w:space="0" w:color="auto"/>
              <w:bottom w:val="single" w:sz="4" w:space="0" w:color="auto"/>
              <w:right w:val="single" w:sz="4" w:space="0" w:color="auto"/>
            </w:tcBorders>
          </w:tcPr>
          <w:p w14:paraId="22F99D5D" w14:textId="77777777" w:rsidR="00476E73" w:rsidRPr="005D737C" w:rsidRDefault="00476E73" w:rsidP="004D51FC">
            <w:pPr>
              <w:pStyle w:val="Textkrper"/>
              <w:tabs>
                <w:tab w:val="left" w:pos="7362"/>
              </w:tabs>
              <w:rPr>
                <w:w w:val="110"/>
                <w:lang w:val="de-DE"/>
              </w:rPr>
            </w:pPr>
          </w:p>
        </w:tc>
        <w:tc>
          <w:tcPr>
            <w:tcW w:w="851" w:type="dxa"/>
            <w:tcBorders>
              <w:right w:val="single" w:sz="4" w:space="0" w:color="auto"/>
            </w:tcBorders>
          </w:tcPr>
          <w:p w14:paraId="5D16C117" w14:textId="77777777" w:rsidR="00476E73" w:rsidRPr="005D737C" w:rsidRDefault="00476E73" w:rsidP="004D51FC">
            <w:pPr>
              <w:pStyle w:val="Textkrper"/>
              <w:tabs>
                <w:tab w:val="left" w:pos="7362"/>
              </w:tabs>
              <w:spacing w:before="120"/>
              <w:rPr>
                <w:w w:val="110"/>
                <w:lang w:val="de-DE"/>
              </w:rPr>
            </w:pPr>
            <w:r w:rsidRPr="005D737C">
              <w:rPr>
                <w:w w:val="110"/>
                <w:lang w:val="de-DE"/>
              </w:rPr>
              <w:t>Mobil</w:t>
            </w:r>
          </w:p>
        </w:tc>
        <w:tc>
          <w:tcPr>
            <w:tcW w:w="1701" w:type="dxa"/>
            <w:tcBorders>
              <w:top w:val="single" w:sz="4" w:space="0" w:color="auto"/>
              <w:left w:val="single" w:sz="4" w:space="0" w:color="auto"/>
              <w:bottom w:val="single" w:sz="4" w:space="0" w:color="auto"/>
              <w:right w:val="single" w:sz="4" w:space="0" w:color="auto"/>
            </w:tcBorders>
          </w:tcPr>
          <w:p w14:paraId="4CFA740F" w14:textId="77777777" w:rsidR="00476E73" w:rsidRPr="005D737C" w:rsidRDefault="00476E73" w:rsidP="004D51FC">
            <w:pPr>
              <w:pStyle w:val="Textkrper"/>
              <w:tabs>
                <w:tab w:val="left" w:pos="7362"/>
              </w:tabs>
              <w:spacing w:before="120"/>
              <w:rPr>
                <w:w w:val="110"/>
                <w:lang w:val="de-DE"/>
              </w:rPr>
            </w:pPr>
          </w:p>
        </w:tc>
        <w:tc>
          <w:tcPr>
            <w:tcW w:w="583" w:type="dxa"/>
            <w:tcBorders>
              <w:left w:val="single" w:sz="4" w:space="0" w:color="auto"/>
              <w:right w:val="single" w:sz="4" w:space="0" w:color="auto"/>
            </w:tcBorders>
          </w:tcPr>
          <w:p w14:paraId="3F434216" w14:textId="77777777" w:rsidR="00476E73" w:rsidRPr="005D737C" w:rsidRDefault="00476E73" w:rsidP="004D51FC">
            <w:pPr>
              <w:pStyle w:val="Textkrper"/>
              <w:tabs>
                <w:tab w:val="left" w:pos="7362"/>
              </w:tabs>
              <w:spacing w:before="120"/>
              <w:rPr>
                <w:w w:val="110"/>
                <w:lang w:val="de-DE"/>
              </w:rPr>
            </w:pPr>
            <w:r w:rsidRPr="005D737C">
              <w:rPr>
                <w:w w:val="110"/>
                <w:lang w:val="de-DE"/>
              </w:rPr>
              <w:t>Fax</w:t>
            </w:r>
          </w:p>
        </w:tc>
        <w:tc>
          <w:tcPr>
            <w:tcW w:w="1826" w:type="dxa"/>
            <w:tcBorders>
              <w:top w:val="single" w:sz="4" w:space="0" w:color="auto"/>
              <w:left w:val="single" w:sz="4" w:space="0" w:color="auto"/>
              <w:bottom w:val="single" w:sz="4" w:space="0" w:color="auto"/>
              <w:right w:val="single" w:sz="4" w:space="0" w:color="auto"/>
            </w:tcBorders>
          </w:tcPr>
          <w:p w14:paraId="124B0948" w14:textId="77777777" w:rsidR="00476E73" w:rsidRPr="005D737C" w:rsidRDefault="00476E73" w:rsidP="004D51FC">
            <w:pPr>
              <w:pStyle w:val="Textkrper"/>
              <w:tabs>
                <w:tab w:val="left" w:pos="7362"/>
              </w:tabs>
              <w:spacing w:before="120"/>
              <w:rPr>
                <w:w w:val="110"/>
                <w:lang w:val="de-DE"/>
              </w:rPr>
            </w:pPr>
          </w:p>
        </w:tc>
      </w:tr>
    </w:tbl>
    <w:p w14:paraId="69714B05" w14:textId="77777777" w:rsidR="00476E73" w:rsidRPr="005D737C" w:rsidRDefault="00476E73" w:rsidP="00476E73">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5D737C" w:rsidRPr="005D737C" w14:paraId="0FD22E5C" w14:textId="77777777" w:rsidTr="004D51FC">
        <w:tc>
          <w:tcPr>
            <w:tcW w:w="2415" w:type="dxa"/>
            <w:tcBorders>
              <w:right w:val="single" w:sz="4" w:space="0" w:color="auto"/>
            </w:tcBorders>
          </w:tcPr>
          <w:p w14:paraId="3A57F5BA" w14:textId="77777777" w:rsidR="00476E73" w:rsidRPr="005D737C" w:rsidRDefault="00476E73" w:rsidP="004D51FC">
            <w:pPr>
              <w:pStyle w:val="Textkrper"/>
              <w:tabs>
                <w:tab w:val="left" w:pos="7362"/>
              </w:tabs>
              <w:spacing w:before="120"/>
              <w:rPr>
                <w:w w:val="110"/>
                <w:lang w:val="de-DE"/>
              </w:rPr>
            </w:pPr>
            <w:r w:rsidRPr="005D737C">
              <w:rPr>
                <w:w w:val="110"/>
                <w:lang w:val="de-DE"/>
              </w:rPr>
              <w:t>E-Mail</w:t>
            </w:r>
          </w:p>
        </w:tc>
        <w:tc>
          <w:tcPr>
            <w:tcW w:w="3260" w:type="dxa"/>
            <w:tcBorders>
              <w:top w:val="single" w:sz="4" w:space="0" w:color="auto"/>
              <w:left w:val="single" w:sz="4" w:space="0" w:color="auto"/>
              <w:bottom w:val="single" w:sz="4" w:space="0" w:color="auto"/>
              <w:right w:val="single" w:sz="4" w:space="0" w:color="auto"/>
            </w:tcBorders>
          </w:tcPr>
          <w:p w14:paraId="5B7AC486" w14:textId="77777777" w:rsidR="00476E73" w:rsidRPr="005D737C" w:rsidRDefault="00476E73" w:rsidP="004D51FC">
            <w:pPr>
              <w:pStyle w:val="Textkrper"/>
              <w:tabs>
                <w:tab w:val="left" w:pos="7362"/>
              </w:tabs>
              <w:rPr>
                <w:w w:val="110"/>
                <w:lang w:val="de-DE"/>
              </w:rPr>
            </w:pPr>
          </w:p>
        </w:tc>
      </w:tr>
    </w:tbl>
    <w:p w14:paraId="0D49458F" w14:textId="77777777" w:rsidR="00476E73" w:rsidRPr="005D737C" w:rsidRDefault="00476E73" w:rsidP="00476E73">
      <w:pPr>
        <w:pStyle w:val="KeinLeerraum"/>
        <w:rPr>
          <w:rFonts w:ascii="Arial" w:hAnsi="Arial" w:cs="Arial"/>
        </w:rPr>
      </w:pPr>
    </w:p>
    <w:p w14:paraId="4EFE3306" w14:textId="77777777" w:rsidR="00476E73" w:rsidRPr="005D737C" w:rsidRDefault="00476E73" w:rsidP="00476E73">
      <w:pPr>
        <w:pStyle w:val="KeinLeerraum"/>
        <w:numPr>
          <w:ilvl w:val="0"/>
          <w:numId w:val="1"/>
        </w:numPr>
        <w:rPr>
          <w:rFonts w:ascii="Arial" w:hAnsi="Arial" w:cs="Arial"/>
          <w:b/>
          <w:sz w:val="26"/>
          <w:szCs w:val="26"/>
          <w:highlight w:val="lightGray"/>
        </w:rPr>
      </w:pPr>
      <w:r w:rsidRPr="005D737C">
        <w:rPr>
          <w:rFonts w:ascii="Arial" w:hAnsi="Arial" w:cs="Arial"/>
          <w:b/>
          <w:sz w:val="26"/>
          <w:szCs w:val="26"/>
          <w:highlight w:val="lightGray"/>
        </w:rPr>
        <w:t>Art des Bauvorhabens</w:t>
      </w:r>
    </w:p>
    <w:p w14:paraId="08F8503D" w14:textId="77777777" w:rsidR="00476E73" w:rsidRPr="00C87F90" w:rsidRDefault="00476E73" w:rsidP="00476E73">
      <w:pPr>
        <w:pStyle w:val="KeinLeerraum"/>
        <w:rPr>
          <w:rFonts w:ascii="Arial" w:hAnsi="Arial" w:cs="Arial"/>
        </w:rPr>
      </w:pPr>
    </w:p>
    <w:tbl>
      <w:tblPr>
        <w:tblStyle w:val="Tabellenraster"/>
        <w:tblW w:w="0" w:type="auto"/>
        <w:tblLook w:val="04A0" w:firstRow="1" w:lastRow="0" w:firstColumn="1" w:lastColumn="0" w:noHBand="0" w:noVBand="1"/>
      </w:tblPr>
      <w:tblGrid>
        <w:gridCol w:w="9062"/>
      </w:tblGrid>
      <w:tr w:rsidR="00476E73" w:rsidRPr="00C87F90" w14:paraId="22163898" w14:textId="77777777" w:rsidTr="004D51FC">
        <w:tc>
          <w:tcPr>
            <w:tcW w:w="9062" w:type="dxa"/>
          </w:tcPr>
          <w:p w14:paraId="392AEC95" w14:textId="77777777" w:rsidR="00476E73" w:rsidRPr="00C87F90" w:rsidRDefault="00476E73" w:rsidP="004D51FC">
            <w:pPr>
              <w:pStyle w:val="KeinLeerraum"/>
              <w:rPr>
                <w:rFonts w:ascii="Arial" w:hAnsi="Arial" w:cs="Arial"/>
              </w:rPr>
            </w:pPr>
          </w:p>
          <w:p w14:paraId="3EC2E15A" w14:textId="77777777" w:rsidR="00476E73" w:rsidRPr="00C87F90" w:rsidRDefault="00476E73" w:rsidP="004D51FC">
            <w:pPr>
              <w:pStyle w:val="KeinLeerraum"/>
              <w:rPr>
                <w:rFonts w:ascii="Arial" w:hAnsi="Arial" w:cs="Arial"/>
              </w:rPr>
            </w:pPr>
          </w:p>
          <w:p w14:paraId="554C0FA3" w14:textId="77777777" w:rsidR="00476E73" w:rsidRPr="00C87F90" w:rsidRDefault="00476E73" w:rsidP="004D51FC">
            <w:pPr>
              <w:pStyle w:val="KeinLeerraum"/>
              <w:rPr>
                <w:rFonts w:ascii="Arial" w:hAnsi="Arial" w:cs="Arial"/>
              </w:rPr>
            </w:pPr>
          </w:p>
          <w:p w14:paraId="6200C72A" w14:textId="77777777" w:rsidR="00476E73" w:rsidRPr="00C87F90" w:rsidRDefault="00476E73" w:rsidP="004D51FC">
            <w:pPr>
              <w:pStyle w:val="KeinLeerraum"/>
              <w:rPr>
                <w:rFonts w:ascii="Arial" w:hAnsi="Arial" w:cs="Arial"/>
              </w:rPr>
            </w:pPr>
          </w:p>
          <w:p w14:paraId="52E58620" w14:textId="77777777" w:rsidR="00476E73" w:rsidRPr="00C87F90" w:rsidRDefault="00476E73" w:rsidP="004D51FC">
            <w:pPr>
              <w:pStyle w:val="KeinLeerraum"/>
              <w:rPr>
                <w:rFonts w:ascii="Arial" w:hAnsi="Arial" w:cs="Arial"/>
              </w:rPr>
            </w:pPr>
          </w:p>
          <w:p w14:paraId="4A575ABB" w14:textId="77777777" w:rsidR="00476E73" w:rsidRPr="00C87F90" w:rsidRDefault="00476E73" w:rsidP="004D51FC">
            <w:pPr>
              <w:pStyle w:val="KeinLeerraum"/>
              <w:rPr>
                <w:rFonts w:ascii="Arial" w:hAnsi="Arial" w:cs="Arial"/>
              </w:rPr>
            </w:pPr>
          </w:p>
          <w:p w14:paraId="1440A15C" w14:textId="77777777" w:rsidR="00476E73" w:rsidRPr="00C87F90" w:rsidRDefault="00476E73" w:rsidP="004D51FC">
            <w:pPr>
              <w:pStyle w:val="KeinLeerraum"/>
              <w:rPr>
                <w:rFonts w:ascii="Arial" w:hAnsi="Arial" w:cs="Arial"/>
              </w:rPr>
            </w:pPr>
          </w:p>
          <w:p w14:paraId="0E7B0FB5" w14:textId="77777777" w:rsidR="00476E73" w:rsidRPr="00C87F90" w:rsidRDefault="00476E73" w:rsidP="004D51FC">
            <w:pPr>
              <w:pStyle w:val="KeinLeerraum"/>
              <w:rPr>
                <w:rFonts w:ascii="Arial" w:hAnsi="Arial" w:cs="Arial"/>
              </w:rPr>
            </w:pPr>
          </w:p>
        </w:tc>
      </w:tr>
    </w:tbl>
    <w:p w14:paraId="4985EEA4" w14:textId="77777777" w:rsidR="00476E73" w:rsidRPr="00C87F90" w:rsidRDefault="00476E73" w:rsidP="00476E73">
      <w:pPr>
        <w:pStyle w:val="KeinLeerraum"/>
        <w:rPr>
          <w:rFonts w:ascii="Arial" w:hAnsi="Arial" w:cs="Arial"/>
        </w:rPr>
      </w:pPr>
    </w:p>
    <w:p w14:paraId="3220F819" w14:textId="77777777" w:rsidR="00476E73" w:rsidRPr="00C87F90" w:rsidRDefault="00476E73" w:rsidP="00476E73">
      <w:pPr>
        <w:pStyle w:val="KeinLeerraum"/>
        <w:rPr>
          <w:rFonts w:ascii="Arial" w:hAnsi="Arial" w:cs="Arial"/>
        </w:rPr>
      </w:pPr>
    </w:p>
    <w:p w14:paraId="35DAADDA" w14:textId="77777777" w:rsidR="00476E73" w:rsidRPr="00C87F90" w:rsidRDefault="00476E73" w:rsidP="00476E73">
      <w:pPr>
        <w:pStyle w:val="KeinLeerraum"/>
        <w:numPr>
          <w:ilvl w:val="0"/>
          <w:numId w:val="1"/>
        </w:numPr>
        <w:rPr>
          <w:rFonts w:ascii="Arial" w:hAnsi="Arial" w:cs="Arial"/>
          <w:b/>
          <w:sz w:val="26"/>
          <w:szCs w:val="26"/>
          <w:highlight w:val="lightGray"/>
        </w:rPr>
      </w:pPr>
      <w:r w:rsidRPr="00C87F90">
        <w:rPr>
          <w:rFonts w:ascii="Arial" w:hAnsi="Arial" w:cs="Arial"/>
          <w:b/>
          <w:sz w:val="26"/>
          <w:szCs w:val="26"/>
          <w:highlight w:val="lightGray"/>
        </w:rPr>
        <w:t>Ort des Bauvorhabens</w:t>
      </w:r>
    </w:p>
    <w:p w14:paraId="214C44B6" w14:textId="77777777" w:rsidR="00476E73" w:rsidRPr="005D737C" w:rsidRDefault="00476E73" w:rsidP="00476E73">
      <w:pPr>
        <w:pStyle w:val="KeinLeerraum"/>
        <w:rPr>
          <w:rFonts w:ascii="Arial" w:hAnsi="Arial" w:cs="Arial"/>
        </w:rPr>
      </w:pPr>
    </w:p>
    <w:tbl>
      <w:tblPr>
        <w:tblStyle w:val="Tabellenraster"/>
        <w:tblW w:w="0" w:type="auto"/>
        <w:tblInd w:w="-5" w:type="dxa"/>
        <w:tblLook w:val="04A0" w:firstRow="1" w:lastRow="0" w:firstColumn="1" w:lastColumn="0" w:noHBand="0" w:noVBand="1"/>
      </w:tblPr>
      <w:tblGrid>
        <w:gridCol w:w="1525"/>
        <w:gridCol w:w="2019"/>
        <w:gridCol w:w="782"/>
        <w:gridCol w:w="2097"/>
      </w:tblGrid>
      <w:tr w:rsidR="005D737C" w:rsidRPr="005D737C" w14:paraId="623748F5" w14:textId="77777777" w:rsidTr="004D51FC">
        <w:tc>
          <w:tcPr>
            <w:tcW w:w="1525" w:type="dxa"/>
            <w:tcBorders>
              <w:top w:val="nil"/>
              <w:left w:val="nil"/>
              <w:bottom w:val="nil"/>
              <w:right w:val="single" w:sz="4" w:space="0" w:color="auto"/>
            </w:tcBorders>
          </w:tcPr>
          <w:p w14:paraId="05F4BCA8" w14:textId="5356F525" w:rsidR="00476E73" w:rsidRPr="005D737C" w:rsidRDefault="00476E73" w:rsidP="004D51FC">
            <w:pPr>
              <w:pStyle w:val="Textkrper"/>
              <w:tabs>
                <w:tab w:val="left" w:pos="7362"/>
              </w:tabs>
              <w:rPr>
                <w:w w:val="110"/>
                <w:lang w:val="de-DE"/>
              </w:rPr>
            </w:pPr>
            <w:r w:rsidRPr="005D737C">
              <w:rPr>
                <w:w w:val="110"/>
                <w:lang w:val="de-DE"/>
              </w:rPr>
              <w:t xml:space="preserve">Straße </w:t>
            </w:r>
          </w:p>
        </w:tc>
        <w:tc>
          <w:tcPr>
            <w:tcW w:w="2019" w:type="dxa"/>
            <w:tcBorders>
              <w:left w:val="single" w:sz="4" w:space="0" w:color="auto"/>
              <w:right w:val="single" w:sz="4" w:space="0" w:color="auto"/>
            </w:tcBorders>
          </w:tcPr>
          <w:p w14:paraId="18F637E6" w14:textId="77777777" w:rsidR="00476E73" w:rsidRPr="005D737C" w:rsidRDefault="00476E73" w:rsidP="004D51FC">
            <w:pPr>
              <w:pStyle w:val="Textkrper"/>
              <w:tabs>
                <w:tab w:val="left" w:pos="7362"/>
              </w:tabs>
              <w:rPr>
                <w:w w:val="110"/>
                <w:lang w:val="de-DE"/>
              </w:rPr>
            </w:pPr>
          </w:p>
        </w:tc>
        <w:tc>
          <w:tcPr>
            <w:tcW w:w="782" w:type="dxa"/>
            <w:tcBorders>
              <w:top w:val="nil"/>
              <w:left w:val="single" w:sz="4" w:space="0" w:color="auto"/>
              <w:bottom w:val="nil"/>
              <w:right w:val="single" w:sz="4" w:space="0" w:color="auto"/>
            </w:tcBorders>
          </w:tcPr>
          <w:p w14:paraId="38CB353E" w14:textId="17565C11" w:rsidR="00476E73" w:rsidRPr="005D737C" w:rsidRDefault="00476E73" w:rsidP="004D51FC">
            <w:pPr>
              <w:pStyle w:val="Textkrper"/>
              <w:tabs>
                <w:tab w:val="left" w:pos="7362"/>
              </w:tabs>
              <w:rPr>
                <w:w w:val="110"/>
                <w:lang w:val="de-DE"/>
              </w:rPr>
            </w:pPr>
            <w:r w:rsidRPr="005D737C">
              <w:rPr>
                <w:w w:val="110"/>
                <w:lang w:val="de-DE"/>
              </w:rPr>
              <w:t xml:space="preserve">Nr. </w:t>
            </w:r>
          </w:p>
        </w:tc>
        <w:tc>
          <w:tcPr>
            <w:tcW w:w="2097" w:type="dxa"/>
            <w:tcBorders>
              <w:left w:val="single" w:sz="4" w:space="0" w:color="auto"/>
            </w:tcBorders>
          </w:tcPr>
          <w:p w14:paraId="66C65853" w14:textId="77777777" w:rsidR="00476E73" w:rsidRPr="005D737C" w:rsidRDefault="00476E73" w:rsidP="004D51FC">
            <w:pPr>
              <w:pStyle w:val="Textkrper"/>
              <w:tabs>
                <w:tab w:val="left" w:pos="7362"/>
              </w:tabs>
              <w:rPr>
                <w:w w:val="110"/>
                <w:lang w:val="de-DE"/>
              </w:rPr>
            </w:pPr>
          </w:p>
        </w:tc>
      </w:tr>
    </w:tbl>
    <w:p w14:paraId="7DF6D2EA" w14:textId="77777777" w:rsidR="00476E73" w:rsidRPr="005D737C" w:rsidRDefault="00476E73" w:rsidP="00476E73">
      <w:pPr>
        <w:pStyle w:val="KeinLeerraum"/>
        <w:rPr>
          <w:rFonts w:ascii="Arial" w:eastAsia="Arial" w:hAnsi="Arial" w:cs="Arial"/>
          <w:w w:val="110"/>
          <w:sz w:val="20"/>
          <w:szCs w:val="20"/>
        </w:rPr>
      </w:pPr>
    </w:p>
    <w:tbl>
      <w:tblPr>
        <w:tblStyle w:val="Tabellenraster"/>
        <w:tblW w:w="9180" w:type="dxa"/>
        <w:tblInd w:w="-5" w:type="dxa"/>
        <w:tblLook w:val="04A0" w:firstRow="1" w:lastRow="0" w:firstColumn="1" w:lastColumn="0" w:noHBand="0" w:noVBand="1"/>
      </w:tblPr>
      <w:tblGrid>
        <w:gridCol w:w="1530"/>
        <w:gridCol w:w="1530"/>
        <w:gridCol w:w="1530"/>
        <w:gridCol w:w="1854"/>
        <w:gridCol w:w="1206"/>
        <w:gridCol w:w="1530"/>
      </w:tblGrid>
      <w:tr w:rsidR="005D737C" w:rsidRPr="005D737C" w14:paraId="6FAE4DB3" w14:textId="77777777" w:rsidTr="004D51FC">
        <w:trPr>
          <w:trHeight w:val="248"/>
        </w:trPr>
        <w:tc>
          <w:tcPr>
            <w:tcW w:w="1530" w:type="dxa"/>
            <w:tcBorders>
              <w:top w:val="nil"/>
              <w:left w:val="nil"/>
              <w:bottom w:val="nil"/>
              <w:right w:val="single" w:sz="4" w:space="0" w:color="auto"/>
            </w:tcBorders>
          </w:tcPr>
          <w:p w14:paraId="01065B24" w14:textId="4A075BB7" w:rsidR="00476E73" w:rsidRPr="005D737C" w:rsidRDefault="00476E73" w:rsidP="004D51FC">
            <w:pPr>
              <w:pStyle w:val="Textkrper"/>
              <w:tabs>
                <w:tab w:val="left" w:pos="7362"/>
              </w:tabs>
              <w:rPr>
                <w:w w:val="110"/>
                <w:lang w:val="de-DE"/>
              </w:rPr>
            </w:pPr>
            <w:r w:rsidRPr="005D737C">
              <w:rPr>
                <w:w w:val="110"/>
                <w:lang w:val="de-DE"/>
              </w:rPr>
              <w:t xml:space="preserve">KG </w:t>
            </w:r>
          </w:p>
        </w:tc>
        <w:tc>
          <w:tcPr>
            <w:tcW w:w="1530" w:type="dxa"/>
            <w:tcBorders>
              <w:left w:val="single" w:sz="4" w:space="0" w:color="auto"/>
              <w:bottom w:val="single" w:sz="4" w:space="0" w:color="auto"/>
              <w:right w:val="single" w:sz="4" w:space="0" w:color="auto"/>
            </w:tcBorders>
          </w:tcPr>
          <w:p w14:paraId="6BE31891" w14:textId="77777777" w:rsidR="00476E73" w:rsidRPr="005D737C" w:rsidRDefault="00476E73" w:rsidP="004D51FC">
            <w:pPr>
              <w:pStyle w:val="Textkrper"/>
              <w:tabs>
                <w:tab w:val="left" w:pos="7362"/>
              </w:tabs>
              <w:rPr>
                <w:w w:val="110"/>
                <w:lang w:val="de-DE"/>
              </w:rPr>
            </w:pPr>
          </w:p>
        </w:tc>
        <w:tc>
          <w:tcPr>
            <w:tcW w:w="1530" w:type="dxa"/>
            <w:tcBorders>
              <w:top w:val="nil"/>
              <w:left w:val="single" w:sz="4" w:space="0" w:color="auto"/>
              <w:bottom w:val="nil"/>
              <w:right w:val="single" w:sz="4" w:space="0" w:color="auto"/>
            </w:tcBorders>
          </w:tcPr>
          <w:p w14:paraId="02325E21" w14:textId="6716B0D2" w:rsidR="00476E73" w:rsidRPr="005D737C" w:rsidRDefault="00476E73" w:rsidP="004D51FC">
            <w:pPr>
              <w:pStyle w:val="Textkrper"/>
              <w:tabs>
                <w:tab w:val="left" w:pos="7362"/>
              </w:tabs>
              <w:rPr>
                <w:w w:val="110"/>
                <w:lang w:val="de-DE"/>
              </w:rPr>
            </w:pPr>
            <w:proofErr w:type="spellStart"/>
            <w:r w:rsidRPr="005D737C">
              <w:rPr>
                <w:w w:val="110"/>
                <w:lang w:val="de-DE"/>
              </w:rPr>
              <w:t>Gst</w:t>
            </w:r>
            <w:proofErr w:type="spellEnd"/>
            <w:r w:rsidRPr="005D737C">
              <w:rPr>
                <w:w w:val="110"/>
                <w:lang w:val="de-DE"/>
              </w:rPr>
              <w:t xml:space="preserve">. Nr. </w:t>
            </w:r>
          </w:p>
        </w:tc>
        <w:tc>
          <w:tcPr>
            <w:tcW w:w="1854" w:type="dxa"/>
            <w:tcBorders>
              <w:left w:val="single" w:sz="4" w:space="0" w:color="auto"/>
              <w:right w:val="single" w:sz="4" w:space="0" w:color="auto"/>
            </w:tcBorders>
          </w:tcPr>
          <w:p w14:paraId="6151C2C5" w14:textId="77777777" w:rsidR="00476E73" w:rsidRPr="005D737C" w:rsidRDefault="00476E73" w:rsidP="004D51FC">
            <w:pPr>
              <w:pStyle w:val="Textkrper"/>
              <w:tabs>
                <w:tab w:val="left" w:pos="7362"/>
              </w:tabs>
              <w:rPr>
                <w:w w:val="110"/>
                <w:lang w:val="de-DE"/>
              </w:rPr>
            </w:pPr>
          </w:p>
        </w:tc>
        <w:tc>
          <w:tcPr>
            <w:tcW w:w="1206" w:type="dxa"/>
            <w:tcBorders>
              <w:top w:val="nil"/>
              <w:left w:val="single" w:sz="4" w:space="0" w:color="auto"/>
              <w:bottom w:val="nil"/>
              <w:right w:val="single" w:sz="4" w:space="0" w:color="auto"/>
            </w:tcBorders>
          </w:tcPr>
          <w:p w14:paraId="18A9F4E9" w14:textId="77777777" w:rsidR="00476E73" w:rsidRPr="005D737C" w:rsidRDefault="00476E73" w:rsidP="004D51FC">
            <w:pPr>
              <w:pStyle w:val="Textkrper"/>
              <w:tabs>
                <w:tab w:val="left" w:pos="7362"/>
              </w:tabs>
              <w:rPr>
                <w:w w:val="110"/>
                <w:lang w:val="de-DE"/>
              </w:rPr>
            </w:pPr>
            <w:r w:rsidRPr="005D737C">
              <w:rPr>
                <w:w w:val="110"/>
                <w:lang w:val="de-DE"/>
              </w:rPr>
              <w:t>EZ</w:t>
            </w:r>
          </w:p>
        </w:tc>
        <w:tc>
          <w:tcPr>
            <w:tcW w:w="1530" w:type="dxa"/>
            <w:tcBorders>
              <w:left w:val="single" w:sz="4" w:space="0" w:color="auto"/>
            </w:tcBorders>
          </w:tcPr>
          <w:p w14:paraId="4B2543FE" w14:textId="77777777" w:rsidR="00476E73" w:rsidRPr="005D737C" w:rsidRDefault="00476E73" w:rsidP="004D51FC">
            <w:pPr>
              <w:pStyle w:val="Textkrper"/>
              <w:tabs>
                <w:tab w:val="left" w:pos="7362"/>
              </w:tabs>
              <w:rPr>
                <w:w w:val="110"/>
                <w:lang w:val="de-DE"/>
              </w:rPr>
            </w:pPr>
          </w:p>
        </w:tc>
      </w:tr>
      <w:tr w:rsidR="005D737C" w:rsidRPr="005D737C" w14:paraId="4FE978AE" w14:textId="77777777" w:rsidTr="004D51FC">
        <w:trPr>
          <w:trHeight w:val="248"/>
        </w:trPr>
        <w:tc>
          <w:tcPr>
            <w:tcW w:w="1530" w:type="dxa"/>
            <w:tcBorders>
              <w:top w:val="nil"/>
              <w:left w:val="nil"/>
              <w:bottom w:val="nil"/>
              <w:right w:val="nil"/>
            </w:tcBorders>
          </w:tcPr>
          <w:p w14:paraId="0CE7B17C" w14:textId="77777777" w:rsidR="00476E73" w:rsidRPr="005D737C" w:rsidRDefault="00476E73" w:rsidP="004D51FC">
            <w:pPr>
              <w:pStyle w:val="Textkrper"/>
              <w:tabs>
                <w:tab w:val="left" w:pos="7362"/>
              </w:tabs>
              <w:rPr>
                <w:w w:val="110"/>
                <w:lang w:val="de-DE"/>
              </w:rPr>
            </w:pPr>
          </w:p>
        </w:tc>
        <w:tc>
          <w:tcPr>
            <w:tcW w:w="1530" w:type="dxa"/>
            <w:tcBorders>
              <w:top w:val="single" w:sz="4" w:space="0" w:color="auto"/>
              <w:left w:val="nil"/>
              <w:bottom w:val="nil"/>
              <w:right w:val="nil"/>
            </w:tcBorders>
          </w:tcPr>
          <w:p w14:paraId="2F90936D" w14:textId="77777777" w:rsidR="00476E73" w:rsidRPr="005D737C" w:rsidRDefault="00476E73" w:rsidP="004D51FC">
            <w:pPr>
              <w:pStyle w:val="Textkrper"/>
              <w:tabs>
                <w:tab w:val="left" w:pos="7362"/>
              </w:tabs>
              <w:rPr>
                <w:w w:val="110"/>
                <w:lang w:val="de-DE"/>
              </w:rPr>
            </w:pPr>
          </w:p>
        </w:tc>
        <w:tc>
          <w:tcPr>
            <w:tcW w:w="1530" w:type="dxa"/>
            <w:tcBorders>
              <w:top w:val="nil"/>
              <w:left w:val="nil"/>
              <w:bottom w:val="nil"/>
              <w:right w:val="single" w:sz="4" w:space="0" w:color="auto"/>
            </w:tcBorders>
          </w:tcPr>
          <w:p w14:paraId="58748AF9" w14:textId="6C8A4E6A" w:rsidR="00476E73" w:rsidRPr="005D737C" w:rsidRDefault="00476E73" w:rsidP="004D51FC">
            <w:pPr>
              <w:pStyle w:val="Textkrper"/>
              <w:tabs>
                <w:tab w:val="left" w:pos="7362"/>
              </w:tabs>
              <w:rPr>
                <w:w w:val="110"/>
                <w:lang w:val="de-DE"/>
              </w:rPr>
            </w:pPr>
            <w:proofErr w:type="spellStart"/>
            <w:r w:rsidRPr="005D737C">
              <w:rPr>
                <w:w w:val="110"/>
                <w:lang w:val="de-DE"/>
              </w:rPr>
              <w:t>Gst</w:t>
            </w:r>
            <w:proofErr w:type="spellEnd"/>
            <w:r w:rsidRPr="005D737C">
              <w:rPr>
                <w:w w:val="110"/>
                <w:lang w:val="de-DE"/>
              </w:rPr>
              <w:t xml:space="preserve">. Nr. </w:t>
            </w:r>
          </w:p>
        </w:tc>
        <w:tc>
          <w:tcPr>
            <w:tcW w:w="1854" w:type="dxa"/>
            <w:tcBorders>
              <w:left w:val="single" w:sz="4" w:space="0" w:color="auto"/>
              <w:right w:val="single" w:sz="4" w:space="0" w:color="auto"/>
            </w:tcBorders>
          </w:tcPr>
          <w:p w14:paraId="0A044C26" w14:textId="77777777" w:rsidR="00476E73" w:rsidRPr="005D737C" w:rsidRDefault="00476E73" w:rsidP="004D51FC">
            <w:pPr>
              <w:pStyle w:val="Textkrper"/>
              <w:tabs>
                <w:tab w:val="left" w:pos="7362"/>
              </w:tabs>
              <w:rPr>
                <w:w w:val="110"/>
                <w:lang w:val="de-DE"/>
              </w:rPr>
            </w:pPr>
          </w:p>
        </w:tc>
        <w:tc>
          <w:tcPr>
            <w:tcW w:w="1206" w:type="dxa"/>
            <w:tcBorders>
              <w:top w:val="nil"/>
              <w:left w:val="single" w:sz="4" w:space="0" w:color="auto"/>
              <w:bottom w:val="nil"/>
              <w:right w:val="single" w:sz="4" w:space="0" w:color="auto"/>
            </w:tcBorders>
          </w:tcPr>
          <w:p w14:paraId="61EA118A" w14:textId="77777777" w:rsidR="00476E73" w:rsidRPr="005D737C" w:rsidRDefault="00476E73" w:rsidP="004D51FC">
            <w:pPr>
              <w:pStyle w:val="Textkrper"/>
              <w:tabs>
                <w:tab w:val="left" w:pos="7362"/>
              </w:tabs>
              <w:rPr>
                <w:w w:val="110"/>
                <w:lang w:val="de-DE"/>
              </w:rPr>
            </w:pPr>
            <w:r w:rsidRPr="005D737C">
              <w:rPr>
                <w:w w:val="110"/>
                <w:lang w:val="de-DE"/>
              </w:rPr>
              <w:t>EZ</w:t>
            </w:r>
          </w:p>
        </w:tc>
        <w:tc>
          <w:tcPr>
            <w:tcW w:w="1530" w:type="dxa"/>
            <w:tcBorders>
              <w:left w:val="single" w:sz="4" w:space="0" w:color="auto"/>
            </w:tcBorders>
          </w:tcPr>
          <w:p w14:paraId="6BAFBCC3" w14:textId="77777777" w:rsidR="00476E73" w:rsidRPr="005D737C" w:rsidRDefault="00476E73" w:rsidP="004D51FC">
            <w:pPr>
              <w:pStyle w:val="Textkrper"/>
              <w:tabs>
                <w:tab w:val="left" w:pos="7362"/>
              </w:tabs>
              <w:rPr>
                <w:w w:val="110"/>
                <w:lang w:val="de-DE"/>
              </w:rPr>
            </w:pPr>
          </w:p>
        </w:tc>
      </w:tr>
    </w:tbl>
    <w:p w14:paraId="4AC77E28" w14:textId="77777777" w:rsidR="002157DE" w:rsidRPr="005D737C" w:rsidRDefault="002157DE" w:rsidP="000449C5">
      <w:pPr>
        <w:pStyle w:val="KeinLeerraum"/>
        <w:rPr>
          <w:rFonts w:ascii="Arial" w:hAnsi="Arial" w:cs="Arial"/>
        </w:rPr>
      </w:pPr>
    </w:p>
    <w:p w14:paraId="623FA14A" w14:textId="77777777" w:rsidR="002157DE" w:rsidRPr="005D737C" w:rsidRDefault="002157DE">
      <w:pPr>
        <w:rPr>
          <w:rFonts w:ascii="Arial" w:hAnsi="Arial" w:cs="Arial"/>
        </w:rPr>
      </w:pPr>
      <w:r w:rsidRPr="005D737C">
        <w:rPr>
          <w:rFonts w:ascii="Arial" w:hAnsi="Arial" w:cs="Arial"/>
        </w:rPr>
        <w:br w:type="page"/>
      </w:r>
    </w:p>
    <w:p w14:paraId="3E1B8F24" w14:textId="77777777" w:rsidR="00476E73" w:rsidRPr="00C87F90" w:rsidRDefault="00476E73" w:rsidP="00476E73">
      <w:pPr>
        <w:pStyle w:val="KeinLeerraum"/>
        <w:numPr>
          <w:ilvl w:val="0"/>
          <w:numId w:val="1"/>
        </w:numPr>
        <w:rPr>
          <w:rFonts w:ascii="Arial" w:hAnsi="Arial" w:cs="Arial"/>
          <w:b/>
          <w:sz w:val="26"/>
          <w:szCs w:val="26"/>
          <w:highlight w:val="lightGray"/>
        </w:rPr>
      </w:pPr>
      <w:r w:rsidRPr="00C87F90">
        <w:rPr>
          <w:rFonts w:ascii="Arial" w:hAnsi="Arial" w:cs="Arial"/>
          <w:b/>
          <w:sz w:val="26"/>
          <w:szCs w:val="26"/>
          <w:highlight w:val="lightGray"/>
        </w:rPr>
        <w:lastRenderedPageBreak/>
        <w:t xml:space="preserve">Datum und Unterschrift der Bauwerber/innen </w:t>
      </w:r>
    </w:p>
    <w:p w14:paraId="424F2A33" w14:textId="77777777" w:rsidR="00476E73" w:rsidRPr="00C87F90" w:rsidRDefault="00476E73" w:rsidP="00476E73">
      <w:pPr>
        <w:pStyle w:val="KeinLeerraum"/>
        <w:ind w:left="360"/>
        <w:rPr>
          <w:rFonts w:ascii="Arial" w:hAnsi="Arial" w:cs="Arial"/>
          <w:b/>
          <w:sz w:val="26"/>
          <w:szCs w:val="26"/>
        </w:rPr>
      </w:pPr>
      <w:r w:rsidRPr="00C87F90">
        <w:rPr>
          <w:rFonts w:ascii="Arial" w:hAnsi="Arial" w:cs="Arial"/>
        </w:rPr>
        <w:t>(bei juristischen Personen firmenmäßige Unterzeichnung mit Stampiglie)</w:t>
      </w:r>
    </w:p>
    <w:p w14:paraId="7212C35C" w14:textId="77777777" w:rsidR="00476E73" w:rsidRPr="00C87F90" w:rsidRDefault="00476E73" w:rsidP="00476E73">
      <w:pPr>
        <w:pStyle w:val="KeinLeerraum"/>
        <w:rPr>
          <w:rFonts w:ascii="Arial" w:hAnsi="Arial" w:cs="Arial"/>
        </w:rPr>
      </w:pPr>
    </w:p>
    <w:tbl>
      <w:tblPr>
        <w:tblStyle w:val="Tabellenraster"/>
        <w:tblW w:w="0" w:type="auto"/>
        <w:tblInd w:w="-5" w:type="dxa"/>
        <w:tblLook w:val="04A0" w:firstRow="1" w:lastRow="0" w:firstColumn="1" w:lastColumn="0" w:noHBand="0" w:noVBand="1"/>
      </w:tblPr>
      <w:tblGrid>
        <w:gridCol w:w="709"/>
        <w:gridCol w:w="2471"/>
        <w:gridCol w:w="866"/>
        <w:gridCol w:w="1483"/>
        <w:gridCol w:w="1341"/>
        <w:gridCol w:w="2197"/>
      </w:tblGrid>
      <w:tr w:rsidR="00476E73" w:rsidRPr="00C87F90" w14:paraId="071681DC" w14:textId="77777777" w:rsidTr="004D51FC">
        <w:trPr>
          <w:trHeight w:val="624"/>
        </w:trPr>
        <w:tc>
          <w:tcPr>
            <w:tcW w:w="709" w:type="dxa"/>
            <w:tcBorders>
              <w:top w:val="nil"/>
              <w:left w:val="nil"/>
              <w:bottom w:val="nil"/>
              <w:right w:val="single" w:sz="4" w:space="0" w:color="auto"/>
            </w:tcBorders>
            <w:vAlign w:val="center"/>
          </w:tcPr>
          <w:p w14:paraId="54DDA2A5" w14:textId="77777777" w:rsidR="00476E73" w:rsidRPr="00C87F90" w:rsidRDefault="00476E73" w:rsidP="004D51FC">
            <w:pPr>
              <w:pStyle w:val="Textkrper"/>
              <w:tabs>
                <w:tab w:val="left" w:pos="7362"/>
              </w:tabs>
              <w:rPr>
                <w:w w:val="110"/>
                <w:lang w:val="de-DE"/>
              </w:rPr>
            </w:pPr>
            <w:r w:rsidRPr="00C87F90">
              <w:rPr>
                <w:w w:val="110"/>
                <w:lang w:val="de-DE"/>
              </w:rPr>
              <w:t>Ort</w:t>
            </w:r>
          </w:p>
        </w:tc>
        <w:tc>
          <w:tcPr>
            <w:tcW w:w="2471" w:type="dxa"/>
            <w:tcBorders>
              <w:left w:val="single" w:sz="4" w:space="0" w:color="auto"/>
              <w:right w:val="single" w:sz="4" w:space="0" w:color="auto"/>
            </w:tcBorders>
          </w:tcPr>
          <w:p w14:paraId="55B58874" w14:textId="77777777" w:rsidR="00476E73" w:rsidRPr="00C87F90" w:rsidRDefault="00476E73" w:rsidP="004D51FC">
            <w:pPr>
              <w:pStyle w:val="Textkrper"/>
              <w:tabs>
                <w:tab w:val="left" w:pos="7362"/>
              </w:tabs>
              <w:rPr>
                <w:w w:val="110"/>
                <w:lang w:val="de-DE"/>
              </w:rPr>
            </w:pPr>
          </w:p>
        </w:tc>
        <w:tc>
          <w:tcPr>
            <w:tcW w:w="866" w:type="dxa"/>
            <w:tcBorders>
              <w:top w:val="nil"/>
              <w:left w:val="single" w:sz="4" w:space="0" w:color="auto"/>
              <w:bottom w:val="nil"/>
              <w:right w:val="single" w:sz="4" w:space="0" w:color="auto"/>
            </w:tcBorders>
            <w:vAlign w:val="center"/>
          </w:tcPr>
          <w:p w14:paraId="3040B54A" w14:textId="77777777" w:rsidR="00476E73" w:rsidRPr="00C87F90" w:rsidRDefault="00476E73" w:rsidP="004D51FC">
            <w:pPr>
              <w:pStyle w:val="Textkrper"/>
              <w:tabs>
                <w:tab w:val="left" w:pos="7362"/>
              </w:tabs>
              <w:jc w:val="center"/>
              <w:rPr>
                <w:w w:val="110"/>
                <w:lang w:val="de-DE"/>
              </w:rPr>
            </w:pPr>
            <w:r w:rsidRPr="00C87F90">
              <w:rPr>
                <w:w w:val="110"/>
                <w:lang w:val="de-DE"/>
              </w:rPr>
              <w:t>Datum</w:t>
            </w:r>
          </w:p>
        </w:tc>
        <w:tc>
          <w:tcPr>
            <w:tcW w:w="1483" w:type="dxa"/>
            <w:tcBorders>
              <w:left w:val="single" w:sz="4" w:space="0" w:color="auto"/>
              <w:right w:val="single" w:sz="4" w:space="0" w:color="auto"/>
            </w:tcBorders>
          </w:tcPr>
          <w:p w14:paraId="3D77A7FB" w14:textId="77777777" w:rsidR="00476E73" w:rsidRPr="00C87F90" w:rsidRDefault="00476E73" w:rsidP="004D51FC">
            <w:pPr>
              <w:pStyle w:val="Textkrper"/>
              <w:tabs>
                <w:tab w:val="left" w:pos="7362"/>
              </w:tabs>
              <w:rPr>
                <w:w w:val="110"/>
                <w:lang w:val="de-DE"/>
              </w:rPr>
            </w:pPr>
          </w:p>
        </w:tc>
        <w:tc>
          <w:tcPr>
            <w:tcW w:w="1341" w:type="dxa"/>
            <w:tcBorders>
              <w:top w:val="nil"/>
              <w:left w:val="single" w:sz="4" w:space="0" w:color="auto"/>
              <w:bottom w:val="nil"/>
              <w:right w:val="single" w:sz="4" w:space="0" w:color="auto"/>
            </w:tcBorders>
            <w:vAlign w:val="center"/>
          </w:tcPr>
          <w:p w14:paraId="327428B1" w14:textId="77777777" w:rsidR="00476E73" w:rsidRPr="00C87F90" w:rsidRDefault="00476E73" w:rsidP="004D51FC">
            <w:pPr>
              <w:pStyle w:val="Textkrper"/>
              <w:tabs>
                <w:tab w:val="left" w:pos="7362"/>
              </w:tabs>
              <w:jc w:val="center"/>
              <w:rPr>
                <w:w w:val="110"/>
                <w:lang w:val="de-DE"/>
              </w:rPr>
            </w:pPr>
            <w:r w:rsidRPr="00C87F90">
              <w:rPr>
                <w:w w:val="110"/>
                <w:lang w:val="de-DE"/>
              </w:rPr>
              <w:t>Unterschrift</w:t>
            </w:r>
          </w:p>
        </w:tc>
        <w:tc>
          <w:tcPr>
            <w:tcW w:w="2197" w:type="dxa"/>
            <w:tcBorders>
              <w:left w:val="single" w:sz="4" w:space="0" w:color="auto"/>
            </w:tcBorders>
          </w:tcPr>
          <w:p w14:paraId="2D49E658" w14:textId="77777777" w:rsidR="00476E73" w:rsidRPr="00C87F90" w:rsidRDefault="00476E73" w:rsidP="004D51FC">
            <w:pPr>
              <w:pStyle w:val="Textkrper"/>
              <w:tabs>
                <w:tab w:val="left" w:pos="7362"/>
              </w:tabs>
              <w:rPr>
                <w:w w:val="110"/>
                <w:lang w:val="de-DE"/>
              </w:rPr>
            </w:pPr>
          </w:p>
        </w:tc>
      </w:tr>
    </w:tbl>
    <w:p w14:paraId="058077C4" w14:textId="77777777" w:rsidR="00476E73" w:rsidRPr="00C87F90" w:rsidRDefault="00476E73" w:rsidP="00476E73">
      <w:pPr>
        <w:pStyle w:val="KeinLeerraum"/>
        <w:rPr>
          <w:rFonts w:ascii="Arial" w:hAnsi="Arial" w:cs="Arial"/>
        </w:rPr>
      </w:pPr>
    </w:p>
    <w:tbl>
      <w:tblPr>
        <w:tblStyle w:val="Tabellenraster"/>
        <w:tblW w:w="0" w:type="auto"/>
        <w:tblInd w:w="-5" w:type="dxa"/>
        <w:tblLook w:val="04A0" w:firstRow="1" w:lastRow="0" w:firstColumn="1" w:lastColumn="0" w:noHBand="0" w:noVBand="1"/>
      </w:tblPr>
      <w:tblGrid>
        <w:gridCol w:w="709"/>
        <w:gridCol w:w="2471"/>
        <w:gridCol w:w="866"/>
        <w:gridCol w:w="1483"/>
        <w:gridCol w:w="1341"/>
        <w:gridCol w:w="2197"/>
      </w:tblGrid>
      <w:tr w:rsidR="00476E73" w:rsidRPr="00C87F90" w14:paraId="68FAE2D8" w14:textId="77777777" w:rsidTr="004D51FC">
        <w:trPr>
          <w:trHeight w:val="624"/>
        </w:trPr>
        <w:tc>
          <w:tcPr>
            <w:tcW w:w="709" w:type="dxa"/>
            <w:tcBorders>
              <w:top w:val="nil"/>
              <w:left w:val="nil"/>
              <w:bottom w:val="nil"/>
              <w:right w:val="single" w:sz="4" w:space="0" w:color="auto"/>
            </w:tcBorders>
            <w:vAlign w:val="center"/>
          </w:tcPr>
          <w:p w14:paraId="2C7F5F70" w14:textId="77777777" w:rsidR="00476E73" w:rsidRPr="00C87F90" w:rsidRDefault="00476E73" w:rsidP="004D51FC">
            <w:pPr>
              <w:pStyle w:val="Textkrper"/>
              <w:tabs>
                <w:tab w:val="left" w:pos="7362"/>
              </w:tabs>
              <w:rPr>
                <w:w w:val="110"/>
                <w:lang w:val="de-DE"/>
              </w:rPr>
            </w:pPr>
            <w:r w:rsidRPr="00C87F90">
              <w:rPr>
                <w:w w:val="110"/>
                <w:lang w:val="de-DE"/>
              </w:rPr>
              <w:t>Ort</w:t>
            </w:r>
          </w:p>
        </w:tc>
        <w:tc>
          <w:tcPr>
            <w:tcW w:w="2471" w:type="dxa"/>
            <w:tcBorders>
              <w:left w:val="single" w:sz="4" w:space="0" w:color="auto"/>
              <w:right w:val="single" w:sz="4" w:space="0" w:color="auto"/>
            </w:tcBorders>
          </w:tcPr>
          <w:p w14:paraId="2D7D1F3C" w14:textId="77777777" w:rsidR="00476E73" w:rsidRPr="00C87F90" w:rsidRDefault="00476E73" w:rsidP="004D51FC">
            <w:pPr>
              <w:pStyle w:val="Textkrper"/>
              <w:tabs>
                <w:tab w:val="left" w:pos="7362"/>
              </w:tabs>
              <w:rPr>
                <w:w w:val="110"/>
                <w:lang w:val="de-DE"/>
              </w:rPr>
            </w:pPr>
          </w:p>
        </w:tc>
        <w:tc>
          <w:tcPr>
            <w:tcW w:w="866" w:type="dxa"/>
            <w:tcBorders>
              <w:top w:val="nil"/>
              <w:left w:val="single" w:sz="4" w:space="0" w:color="auto"/>
              <w:bottom w:val="nil"/>
              <w:right w:val="single" w:sz="4" w:space="0" w:color="auto"/>
            </w:tcBorders>
            <w:vAlign w:val="center"/>
          </w:tcPr>
          <w:p w14:paraId="34240894" w14:textId="77777777" w:rsidR="00476E73" w:rsidRPr="00C87F90" w:rsidRDefault="00476E73" w:rsidP="004D51FC">
            <w:pPr>
              <w:pStyle w:val="Textkrper"/>
              <w:tabs>
                <w:tab w:val="left" w:pos="7362"/>
              </w:tabs>
              <w:jc w:val="center"/>
              <w:rPr>
                <w:w w:val="110"/>
                <w:lang w:val="de-DE"/>
              </w:rPr>
            </w:pPr>
            <w:r w:rsidRPr="00C87F90">
              <w:rPr>
                <w:w w:val="110"/>
                <w:lang w:val="de-DE"/>
              </w:rPr>
              <w:t>Datum</w:t>
            </w:r>
          </w:p>
        </w:tc>
        <w:tc>
          <w:tcPr>
            <w:tcW w:w="1483" w:type="dxa"/>
            <w:tcBorders>
              <w:left w:val="single" w:sz="4" w:space="0" w:color="auto"/>
              <w:right w:val="single" w:sz="4" w:space="0" w:color="auto"/>
            </w:tcBorders>
          </w:tcPr>
          <w:p w14:paraId="6569F00D" w14:textId="77777777" w:rsidR="00476E73" w:rsidRPr="00C87F90" w:rsidRDefault="00476E73" w:rsidP="004D51FC">
            <w:pPr>
              <w:pStyle w:val="Textkrper"/>
              <w:tabs>
                <w:tab w:val="left" w:pos="7362"/>
              </w:tabs>
              <w:rPr>
                <w:w w:val="110"/>
                <w:lang w:val="de-DE"/>
              </w:rPr>
            </w:pPr>
          </w:p>
        </w:tc>
        <w:tc>
          <w:tcPr>
            <w:tcW w:w="1341" w:type="dxa"/>
            <w:tcBorders>
              <w:top w:val="nil"/>
              <w:left w:val="single" w:sz="4" w:space="0" w:color="auto"/>
              <w:bottom w:val="nil"/>
              <w:right w:val="single" w:sz="4" w:space="0" w:color="auto"/>
            </w:tcBorders>
            <w:vAlign w:val="center"/>
          </w:tcPr>
          <w:p w14:paraId="2C2B1E35" w14:textId="77777777" w:rsidR="00476E73" w:rsidRPr="00C87F90" w:rsidRDefault="00476E73" w:rsidP="004D51FC">
            <w:pPr>
              <w:pStyle w:val="Textkrper"/>
              <w:tabs>
                <w:tab w:val="left" w:pos="7362"/>
              </w:tabs>
              <w:jc w:val="center"/>
              <w:rPr>
                <w:w w:val="110"/>
                <w:lang w:val="de-DE"/>
              </w:rPr>
            </w:pPr>
            <w:r w:rsidRPr="00C87F90">
              <w:rPr>
                <w:w w:val="110"/>
                <w:lang w:val="de-DE"/>
              </w:rPr>
              <w:t>Unterschrift</w:t>
            </w:r>
          </w:p>
        </w:tc>
        <w:tc>
          <w:tcPr>
            <w:tcW w:w="2197" w:type="dxa"/>
            <w:tcBorders>
              <w:left w:val="single" w:sz="4" w:space="0" w:color="auto"/>
            </w:tcBorders>
          </w:tcPr>
          <w:p w14:paraId="0D3297EC" w14:textId="77777777" w:rsidR="00476E73" w:rsidRPr="00C87F90" w:rsidRDefault="00476E73" w:rsidP="004D51FC">
            <w:pPr>
              <w:pStyle w:val="Textkrper"/>
              <w:tabs>
                <w:tab w:val="left" w:pos="7362"/>
              </w:tabs>
              <w:rPr>
                <w:w w:val="110"/>
                <w:lang w:val="de-DE"/>
              </w:rPr>
            </w:pPr>
          </w:p>
        </w:tc>
      </w:tr>
    </w:tbl>
    <w:p w14:paraId="7BDD5574" w14:textId="77777777" w:rsidR="00476E73" w:rsidRPr="00C87F90" w:rsidRDefault="00476E73" w:rsidP="00476E73">
      <w:pPr>
        <w:pStyle w:val="KeinLeerraum"/>
        <w:rPr>
          <w:rFonts w:ascii="Arial" w:hAnsi="Arial" w:cs="Arial"/>
        </w:rPr>
      </w:pPr>
    </w:p>
    <w:p w14:paraId="75242CF0" w14:textId="77777777" w:rsidR="009A477C" w:rsidRPr="00C87F90" w:rsidRDefault="009A477C" w:rsidP="00476E73">
      <w:pPr>
        <w:pStyle w:val="KeinLeerraum"/>
        <w:rPr>
          <w:rFonts w:ascii="Arial" w:hAnsi="Arial" w:cs="Arial"/>
        </w:rPr>
      </w:pPr>
    </w:p>
    <w:p w14:paraId="07DCDF50" w14:textId="77777777" w:rsidR="00476E73" w:rsidRPr="00C87F90" w:rsidRDefault="00476E73" w:rsidP="00476E73">
      <w:pPr>
        <w:pStyle w:val="KeinLeerraum"/>
        <w:numPr>
          <w:ilvl w:val="0"/>
          <w:numId w:val="1"/>
        </w:numPr>
        <w:rPr>
          <w:rFonts w:ascii="Arial" w:hAnsi="Arial" w:cs="Arial"/>
          <w:b/>
          <w:sz w:val="24"/>
          <w:szCs w:val="26"/>
          <w:highlight w:val="lightGray"/>
        </w:rPr>
      </w:pPr>
      <w:r w:rsidRPr="00C87F90">
        <w:rPr>
          <w:rFonts w:ascii="Arial" w:hAnsi="Arial" w:cs="Arial"/>
          <w:b/>
          <w:sz w:val="26"/>
          <w:szCs w:val="26"/>
          <w:highlight w:val="lightGray"/>
        </w:rPr>
        <w:t>Firmenmäßige Zeichnung</w:t>
      </w:r>
    </w:p>
    <w:p w14:paraId="3F6FB7BC" w14:textId="77777777" w:rsidR="00476E73" w:rsidRPr="00C87F90" w:rsidRDefault="00476E73" w:rsidP="00476E73">
      <w:pPr>
        <w:pStyle w:val="KeinLeerraum"/>
        <w:rPr>
          <w:rFonts w:ascii="Arial" w:hAnsi="Arial" w:cs="Arial"/>
        </w:rPr>
      </w:pPr>
      <w:r w:rsidRPr="00C87F90">
        <w:rPr>
          <w:rFonts w:ascii="Arial" w:hAnsi="Arial" w:cs="Arial"/>
          <w:noProof/>
          <w:lang w:eastAsia="de-DE"/>
        </w:rPr>
        <mc:AlternateContent>
          <mc:Choice Requires="wps">
            <w:drawing>
              <wp:anchor distT="45720" distB="45720" distL="114300" distR="114300" simplePos="0" relativeHeight="251659264" behindDoc="0" locked="0" layoutInCell="1" allowOverlap="1" wp14:anchorId="44C6F82E" wp14:editId="202BDAC0">
                <wp:simplePos x="0" y="0"/>
                <wp:positionH relativeFrom="column">
                  <wp:posOffset>1729105</wp:posOffset>
                </wp:positionH>
                <wp:positionV relativeFrom="paragraph">
                  <wp:posOffset>69850</wp:posOffset>
                </wp:positionV>
                <wp:extent cx="4025900" cy="1174750"/>
                <wp:effectExtent l="0" t="0" r="1270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174750"/>
                        </a:xfrm>
                        <a:prstGeom prst="rect">
                          <a:avLst/>
                        </a:prstGeom>
                        <a:solidFill>
                          <a:srgbClr val="FFFFFF"/>
                        </a:solidFill>
                        <a:ln w="9525">
                          <a:solidFill>
                            <a:srgbClr val="000000"/>
                          </a:solidFill>
                          <a:miter lim="800000"/>
                          <a:headEnd/>
                          <a:tailEnd/>
                        </a:ln>
                      </wps:spPr>
                      <wps:txbx>
                        <w:txbxContent>
                          <w:p w14:paraId="2627B730" w14:textId="77777777" w:rsidR="00476E73" w:rsidRDefault="00476E73" w:rsidP="00476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6F82E" id="_x0000_t202" coordsize="21600,21600" o:spt="202" path="m,l,21600r21600,l21600,xe">
                <v:stroke joinstyle="miter"/>
                <v:path gradientshapeok="t" o:connecttype="rect"/>
              </v:shapetype>
              <v:shape id="Textfeld 2" o:spid="_x0000_s1026" type="#_x0000_t202" style="position:absolute;margin-left:136.15pt;margin-top:5.5pt;width:317pt;height: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A3EAIAACAEAAAOAAAAZHJzL2Uyb0RvYy54bWysU1Fv0zAQfkfiP1h+p0mqlq5R02l0FCGN&#10;gTT4AY7jNBaOz5zdJuPXc3a7rhrwgvCD5fOdP999993qeuwNOyj0GmzFi0nOmbISGm13Ff/2dfvm&#10;ijMfhG2EAasq/qg8v16/frUaXKmm0IFpFDICsb4cXMW7EFyZZV52qhd+Ak5ZcraAvQhk4i5rUAyE&#10;3ptsmudvswGwcQhSeU+3t0cnXyf8tlUyfG5brwIzFafcQtox7XXcs/VKlDsUrtPylIb4hyx6oS19&#10;eoa6FUGwPerfoHotETy0YSKhz6BttVSpBqqmyF9U89AJp1ItRI53Z5r8/4OV94cH9wVZGN/BSA1M&#10;RXh3B/K7ZxY2nbA7dYMIQ6dEQx8XkbJscL48PY1U+9JHkHr4BA01WewDJKCxxT6yQnUyQqcGPJ5J&#10;V2Ngki5n+XS+zMklyVcUi9lintqSifLpuUMfPijoWTxUHKmrCV4c7nyI6YjyKST+5sHoZquNSQbu&#10;6o1BdhCkgG1aqYIXYcayoeLL+XR+ZOCvEHlaf4LodSApG91X/OocJMrI23vbJKEFoc3xTCkbeyIy&#10;cndkMYz1SIGR0BqaR6IU4ShZGjE6dIA/ORtIrhX3P/YCFWfmo6W2LIvZLOo7GbP5YkoGXnrqS4+w&#10;kqAqHjg7HjchzUQkzMINta/VidjnTE65kgwT36eRiTq/tFPU82CvfwEAAP//AwBQSwMEFAAGAAgA&#10;AAAhAGrSdPXfAAAACgEAAA8AAABkcnMvZG93bnJldi54bWxMj8FOwzAQRO9I/IO1SFwQtZuitAlx&#10;KoQEglspVbm6sZtE2Otgu2n4e5YTHHfmaXamWk/OstGE2HuUMJ8JYAYbr3tsJezen25XwGJSqJX1&#10;aCR8mwjr+vKiUqX2Z3wz4za1jEIwlkpCl9JQch6bzjgVZ34wSN7RB6cSnaHlOqgzhTvLMyFy7lSP&#10;9KFTg3nsTPO5PTkJq7uX8SO+Ljb7Jj/aIt0sx+evIOX11fRwDyyZKf3B8FufqkNNnQ7+hDoyKyFb&#10;ZgtCyZjTJgIKkZNwIKHIBfC64v8n1D8AAAD//wMAUEsBAi0AFAAGAAgAAAAhALaDOJL+AAAA4QEA&#10;ABMAAAAAAAAAAAAAAAAAAAAAAFtDb250ZW50X1R5cGVzXS54bWxQSwECLQAUAAYACAAAACEAOP0h&#10;/9YAAACUAQAACwAAAAAAAAAAAAAAAAAvAQAAX3JlbHMvLnJlbHNQSwECLQAUAAYACAAAACEANyVA&#10;NxACAAAgBAAADgAAAAAAAAAAAAAAAAAuAgAAZHJzL2Uyb0RvYy54bWxQSwECLQAUAAYACAAAACEA&#10;atJ09d8AAAAKAQAADwAAAAAAAAAAAAAAAABqBAAAZHJzL2Rvd25yZXYueG1sUEsFBgAAAAAEAAQA&#10;8wAAAHYFAAAAAA==&#10;">
                <v:textbox>
                  <w:txbxContent>
                    <w:p w14:paraId="2627B730" w14:textId="77777777" w:rsidR="00476E73" w:rsidRDefault="00476E73" w:rsidP="00476E73"/>
                  </w:txbxContent>
                </v:textbox>
                <w10:wrap type="square"/>
              </v:shape>
            </w:pict>
          </mc:Fallback>
        </mc:AlternateContent>
      </w:r>
    </w:p>
    <w:p w14:paraId="3BE87F90" w14:textId="77777777" w:rsidR="00476E73" w:rsidRPr="00C87F90" w:rsidRDefault="00476E73" w:rsidP="00476E73">
      <w:pPr>
        <w:pStyle w:val="KeinLeerraum"/>
        <w:rPr>
          <w:rFonts w:ascii="Arial" w:hAnsi="Arial" w:cs="Arial"/>
        </w:rPr>
      </w:pPr>
      <w:r w:rsidRPr="00C87F90">
        <w:rPr>
          <w:rFonts w:ascii="Arial" w:hAnsi="Arial" w:cs="Arial"/>
        </w:rPr>
        <w:t>Firmenbuch-Nr.</w:t>
      </w:r>
    </w:p>
    <w:tbl>
      <w:tblPr>
        <w:tblStyle w:val="Tabellenraster"/>
        <w:tblW w:w="0" w:type="auto"/>
        <w:tblInd w:w="-5" w:type="dxa"/>
        <w:tblLook w:val="04A0" w:firstRow="1" w:lastRow="0" w:firstColumn="1" w:lastColumn="0" w:noHBand="0" w:noVBand="1"/>
      </w:tblPr>
      <w:tblGrid>
        <w:gridCol w:w="2478"/>
      </w:tblGrid>
      <w:tr w:rsidR="00476E73" w:rsidRPr="00C87F90" w14:paraId="030F18A8" w14:textId="77777777" w:rsidTr="004D51FC">
        <w:tc>
          <w:tcPr>
            <w:tcW w:w="2478" w:type="dxa"/>
          </w:tcPr>
          <w:p w14:paraId="6172901A" w14:textId="77777777" w:rsidR="00476E73" w:rsidRPr="00C87F90" w:rsidRDefault="00476E73" w:rsidP="004D51FC">
            <w:pPr>
              <w:pStyle w:val="KeinLeerraum"/>
              <w:rPr>
                <w:rFonts w:ascii="Arial" w:hAnsi="Arial" w:cs="Arial"/>
              </w:rPr>
            </w:pPr>
          </w:p>
        </w:tc>
      </w:tr>
    </w:tbl>
    <w:p w14:paraId="75318506" w14:textId="77777777" w:rsidR="00476E73" w:rsidRPr="00C87F90" w:rsidRDefault="00476E73" w:rsidP="00476E73">
      <w:pPr>
        <w:pStyle w:val="KeinLeerraum"/>
        <w:rPr>
          <w:rFonts w:ascii="Arial" w:hAnsi="Arial" w:cs="Arial"/>
        </w:rPr>
      </w:pPr>
    </w:p>
    <w:p w14:paraId="07C92687" w14:textId="77777777" w:rsidR="00476E73" w:rsidRPr="00C87F90" w:rsidRDefault="00476E73" w:rsidP="00476E73">
      <w:pPr>
        <w:pStyle w:val="KeinLeerraum"/>
        <w:rPr>
          <w:rFonts w:ascii="Arial" w:hAnsi="Arial" w:cs="Arial"/>
        </w:rPr>
      </w:pPr>
    </w:p>
    <w:p w14:paraId="4AD7D073" w14:textId="77777777" w:rsidR="00476E73" w:rsidRPr="00C87F90" w:rsidRDefault="00476E73" w:rsidP="00476E73">
      <w:pPr>
        <w:pStyle w:val="KeinLeerraum"/>
        <w:rPr>
          <w:rFonts w:ascii="Arial" w:hAnsi="Arial" w:cs="Arial"/>
        </w:rPr>
      </w:pPr>
    </w:p>
    <w:p w14:paraId="5464A996" w14:textId="77777777" w:rsidR="00476E73" w:rsidRPr="00C87F90" w:rsidRDefault="00476E73" w:rsidP="00476E73">
      <w:pPr>
        <w:pStyle w:val="KeinLeerraum"/>
        <w:rPr>
          <w:rFonts w:ascii="Arial" w:hAnsi="Arial" w:cs="Arial"/>
        </w:rPr>
      </w:pPr>
    </w:p>
    <w:p w14:paraId="34CAC938" w14:textId="77777777" w:rsidR="00476E73" w:rsidRPr="00C87F90" w:rsidRDefault="00476E73" w:rsidP="00476E73">
      <w:pPr>
        <w:pStyle w:val="KeinLeerraum"/>
        <w:rPr>
          <w:rFonts w:ascii="Arial" w:hAnsi="Arial" w:cs="Arial"/>
        </w:rPr>
      </w:pPr>
    </w:p>
    <w:p w14:paraId="62962822" w14:textId="77777777" w:rsidR="00476E73" w:rsidRPr="00C87F90" w:rsidRDefault="00476E73" w:rsidP="00476E73">
      <w:pPr>
        <w:pStyle w:val="KeinLeerraum"/>
        <w:rPr>
          <w:rFonts w:ascii="Arial" w:hAnsi="Arial" w:cs="Arial"/>
        </w:rPr>
      </w:pPr>
      <w:r w:rsidRPr="00C87F90">
        <w:rPr>
          <w:rFonts w:ascii="Arial" w:hAnsi="Arial" w:cs="Arial"/>
        </w:rPr>
        <w:t xml:space="preserve">Die Zeichnungsberechtigten (bitte in Blockschrift)  </w:t>
      </w:r>
    </w:p>
    <w:tbl>
      <w:tblPr>
        <w:tblStyle w:val="Tabellenraster"/>
        <w:tblW w:w="0" w:type="auto"/>
        <w:tblLook w:val="04A0" w:firstRow="1" w:lastRow="0" w:firstColumn="1" w:lastColumn="0" w:noHBand="0" w:noVBand="1"/>
      </w:tblPr>
      <w:tblGrid>
        <w:gridCol w:w="9062"/>
      </w:tblGrid>
      <w:tr w:rsidR="00476E73" w:rsidRPr="00C87F90" w14:paraId="14B92A53" w14:textId="77777777" w:rsidTr="004D51FC">
        <w:tc>
          <w:tcPr>
            <w:tcW w:w="9062" w:type="dxa"/>
          </w:tcPr>
          <w:p w14:paraId="358E826F" w14:textId="77777777" w:rsidR="00476E73" w:rsidRPr="00C87F90" w:rsidRDefault="00476E73" w:rsidP="004D51FC">
            <w:pPr>
              <w:pStyle w:val="KeinLeerraum"/>
              <w:rPr>
                <w:rFonts w:ascii="Arial" w:hAnsi="Arial" w:cs="Arial"/>
                <w:lang w:val="de-DE"/>
              </w:rPr>
            </w:pPr>
          </w:p>
          <w:p w14:paraId="372EAD3F" w14:textId="77777777" w:rsidR="00476E73" w:rsidRPr="00C87F90" w:rsidRDefault="00476E73" w:rsidP="004D51FC">
            <w:pPr>
              <w:pStyle w:val="KeinLeerraum"/>
              <w:rPr>
                <w:rFonts w:ascii="Arial" w:hAnsi="Arial" w:cs="Arial"/>
                <w:lang w:val="de-DE"/>
              </w:rPr>
            </w:pPr>
          </w:p>
        </w:tc>
      </w:tr>
    </w:tbl>
    <w:p w14:paraId="1E995CDD" w14:textId="77777777" w:rsidR="00476E73" w:rsidRPr="00C87F90" w:rsidRDefault="00476E73" w:rsidP="00476E73">
      <w:pPr>
        <w:pStyle w:val="KeinLeerraum"/>
        <w:rPr>
          <w:rFonts w:ascii="Arial" w:hAnsi="Arial" w:cs="Arial"/>
        </w:rPr>
      </w:pPr>
    </w:p>
    <w:p w14:paraId="7C8C524A" w14:textId="77777777" w:rsidR="009A477C" w:rsidRPr="00C87F90" w:rsidRDefault="009A477C" w:rsidP="00476E73">
      <w:pPr>
        <w:pStyle w:val="KeinLeerraum"/>
        <w:rPr>
          <w:rFonts w:ascii="Arial" w:hAnsi="Arial" w:cs="Arial"/>
        </w:rPr>
      </w:pPr>
    </w:p>
    <w:p w14:paraId="2E3DD014" w14:textId="77777777" w:rsidR="00476E73" w:rsidRPr="00C87F90" w:rsidRDefault="00476E73" w:rsidP="00476E73">
      <w:pPr>
        <w:pStyle w:val="KeinLeerraum"/>
        <w:numPr>
          <w:ilvl w:val="0"/>
          <w:numId w:val="1"/>
        </w:numPr>
        <w:rPr>
          <w:rFonts w:ascii="Arial" w:hAnsi="Arial" w:cs="Arial"/>
          <w:b/>
          <w:sz w:val="26"/>
          <w:szCs w:val="26"/>
          <w:highlight w:val="lightGray"/>
        </w:rPr>
      </w:pPr>
      <w:r w:rsidRPr="00C87F90">
        <w:rPr>
          <w:rFonts w:ascii="Arial" w:hAnsi="Arial" w:cs="Arial"/>
          <w:b/>
          <w:sz w:val="26"/>
          <w:szCs w:val="26"/>
          <w:highlight w:val="lightGray"/>
        </w:rPr>
        <w:t>Bevollmächtigter/e Vertreter/in</w:t>
      </w:r>
    </w:p>
    <w:p w14:paraId="14645806" w14:textId="77777777" w:rsidR="00476E73" w:rsidRPr="00C87F90" w:rsidRDefault="00476E73" w:rsidP="00476E73">
      <w:pPr>
        <w:pStyle w:val="KeinLeerraum"/>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575"/>
      </w:tblGrid>
      <w:tr w:rsidR="00476E73" w:rsidRPr="00C87F90" w14:paraId="092BDEE6" w14:textId="77777777" w:rsidTr="004D51FC">
        <w:tc>
          <w:tcPr>
            <w:tcW w:w="2415" w:type="dxa"/>
            <w:tcBorders>
              <w:right w:val="single" w:sz="4" w:space="0" w:color="auto"/>
            </w:tcBorders>
          </w:tcPr>
          <w:p w14:paraId="68919FF7" w14:textId="77777777" w:rsidR="00476E73" w:rsidRPr="00C87F90" w:rsidRDefault="00476E73" w:rsidP="004D51FC">
            <w:pPr>
              <w:pStyle w:val="Textkrper"/>
              <w:tabs>
                <w:tab w:val="left" w:pos="7362"/>
              </w:tabs>
              <w:spacing w:before="120"/>
              <w:rPr>
                <w:w w:val="110"/>
                <w:lang w:val="de-DE"/>
              </w:rPr>
            </w:pPr>
            <w:r w:rsidRPr="00C87F90">
              <w:rPr>
                <w:w w:val="110"/>
                <w:lang w:val="de-DE"/>
              </w:rPr>
              <w:t>Familienname/Firma</w:t>
            </w:r>
            <w:r w:rsidRPr="00C87F9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35B2B301" w14:textId="77777777" w:rsidR="00476E73" w:rsidRPr="00C87F90" w:rsidRDefault="00476E73" w:rsidP="004D51FC">
            <w:pPr>
              <w:pStyle w:val="Textkrper"/>
              <w:tabs>
                <w:tab w:val="left" w:pos="7362"/>
              </w:tabs>
              <w:rPr>
                <w:w w:val="110"/>
                <w:lang w:val="de-DE"/>
              </w:rPr>
            </w:pPr>
          </w:p>
          <w:p w14:paraId="2389F2E6" w14:textId="77777777" w:rsidR="00476E73" w:rsidRPr="00C87F90" w:rsidRDefault="00476E73" w:rsidP="004D51FC">
            <w:pPr>
              <w:pStyle w:val="Textkrper"/>
              <w:tabs>
                <w:tab w:val="left" w:pos="7362"/>
              </w:tabs>
              <w:rPr>
                <w:w w:val="110"/>
                <w:lang w:val="de-DE"/>
              </w:rPr>
            </w:pPr>
          </w:p>
          <w:p w14:paraId="7E382A9B" w14:textId="77777777" w:rsidR="00476E73" w:rsidRPr="00C87F90" w:rsidRDefault="00476E73" w:rsidP="004D51FC">
            <w:pPr>
              <w:pStyle w:val="Textkrper"/>
              <w:tabs>
                <w:tab w:val="left" w:pos="7362"/>
              </w:tabs>
              <w:rPr>
                <w:w w:val="110"/>
                <w:lang w:val="de-DE"/>
              </w:rPr>
            </w:pPr>
          </w:p>
        </w:tc>
        <w:tc>
          <w:tcPr>
            <w:tcW w:w="1538" w:type="dxa"/>
            <w:tcBorders>
              <w:right w:val="single" w:sz="4" w:space="0" w:color="auto"/>
            </w:tcBorders>
          </w:tcPr>
          <w:p w14:paraId="4BC78055" w14:textId="77777777" w:rsidR="00476E73" w:rsidRPr="00C87F90" w:rsidRDefault="00476E73" w:rsidP="004D51FC">
            <w:pPr>
              <w:pStyle w:val="Textkrper"/>
              <w:tabs>
                <w:tab w:val="left" w:pos="7362"/>
              </w:tabs>
              <w:spacing w:before="120"/>
              <w:rPr>
                <w:w w:val="110"/>
                <w:lang w:val="de-DE"/>
              </w:rPr>
            </w:pPr>
            <w:r w:rsidRPr="00C87F90">
              <w:rPr>
                <w:w w:val="110"/>
                <w:lang w:val="de-DE"/>
              </w:rPr>
              <w:t>Akad. Grad</w:t>
            </w:r>
          </w:p>
        </w:tc>
        <w:tc>
          <w:tcPr>
            <w:tcW w:w="1575" w:type="dxa"/>
            <w:tcBorders>
              <w:top w:val="single" w:sz="4" w:space="0" w:color="auto"/>
              <w:left w:val="single" w:sz="4" w:space="0" w:color="auto"/>
              <w:bottom w:val="single" w:sz="4" w:space="0" w:color="auto"/>
              <w:right w:val="single" w:sz="4" w:space="0" w:color="auto"/>
            </w:tcBorders>
          </w:tcPr>
          <w:p w14:paraId="3F9318D1" w14:textId="77777777" w:rsidR="00476E73" w:rsidRPr="00C87F90" w:rsidRDefault="00476E73" w:rsidP="004D51FC">
            <w:pPr>
              <w:pStyle w:val="Textkrper"/>
              <w:tabs>
                <w:tab w:val="left" w:pos="7362"/>
              </w:tabs>
              <w:spacing w:before="120"/>
              <w:rPr>
                <w:w w:val="110"/>
                <w:lang w:val="de-DE"/>
              </w:rPr>
            </w:pPr>
          </w:p>
        </w:tc>
      </w:tr>
    </w:tbl>
    <w:p w14:paraId="7312D047" w14:textId="77777777" w:rsidR="00476E73" w:rsidRPr="00C87F90" w:rsidRDefault="00476E73" w:rsidP="00476E73">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476E73" w:rsidRPr="00C87F90" w14:paraId="51766EBA" w14:textId="77777777" w:rsidTr="004D51FC">
        <w:tc>
          <w:tcPr>
            <w:tcW w:w="2415" w:type="dxa"/>
            <w:tcBorders>
              <w:right w:val="single" w:sz="4" w:space="0" w:color="auto"/>
            </w:tcBorders>
          </w:tcPr>
          <w:p w14:paraId="33CD32DF" w14:textId="77777777" w:rsidR="00476E73" w:rsidRPr="00C87F90" w:rsidRDefault="00476E73" w:rsidP="004D51FC">
            <w:pPr>
              <w:pStyle w:val="Textkrper"/>
              <w:tabs>
                <w:tab w:val="left" w:pos="7362"/>
              </w:tabs>
              <w:spacing w:before="120"/>
              <w:rPr>
                <w:w w:val="110"/>
                <w:lang w:val="de-DE"/>
              </w:rPr>
            </w:pPr>
            <w:r w:rsidRPr="00C87F90">
              <w:rPr>
                <w:w w:val="110"/>
                <w:lang w:val="de-DE"/>
              </w:rPr>
              <w:t>Vorname</w:t>
            </w:r>
            <w:r w:rsidRPr="00C87F9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6225713F" w14:textId="77777777" w:rsidR="00476E73" w:rsidRPr="00C87F90" w:rsidRDefault="00476E73" w:rsidP="004D51FC">
            <w:pPr>
              <w:pStyle w:val="Textkrper"/>
              <w:tabs>
                <w:tab w:val="left" w:pos="7362"/>
              </w:tabs>
              <w:rPr>
                <w:w w:val="110"/>
                <w:lang w:val="de-DE"/>
              </w:rPr>
            </w:pPr>
          </w:p>
        </w:tc>
      </w:tr>
    </w:tbl>
    <w:p w14:paraId="4782C48A" w14:textId="77777777" w:rsidR="00476E73" w:rsidRPr="00C87F90" w:rsidRDefault="00476E73" w:rsidP="00476E73">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476E73" w:rsidRPr="00C87F90" w14:paraId="1B7392DF" w14:textId="77777777" w:rsidTr="004D51FC">
        <w:tc>
          <w:tcPr>
            <w:tcW w:w="2415" w:type="dxa"/>
            <w:tcBorders>
              <w:right w:val="single" w:sz="4" w:space="0" w:color="auto"/>
            </w:tcBorders>
          </w:tcPr>
          <w:p w14:paraId="7EBABC58" w14:textId="77777777" w:rsidR="00476E73" w:rsidRPr="00C87F90" w:rsidRDefault="00476E73" w:rsidP="004D51FC">
            <w:pPr>
              <w:pStyle w:val="Textkrper"/>
              <w:tabs>
                <w:tab w:val="left" w:pos="7362"/>
              </w:tabs>
              <w:spacing w:before="120"/>
              <w:rPr>
                <w:w w:val="110"/>
                <w:lang w:val="de-DE"/>
              </w:rPr>
            </w:pPr>
            <w:r w:rsidRPr="00C87F90">
              <w:rPr>
                <w:w w:val="110"/>
                <w:lang w:val="de-DE"/>
              </w:rPr>
              <w:t>Adresse</w:t>
            </w:r>
            <w:r w:rsidRPr="00C87F9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5CD8707B" w14:textId="77777777" w:rsidR="00476E73" w:rsidRPr="00C87F90" w:rsidRDefault="00476E73"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766009E7" w14:textId="77777777" w:rsidR="00476E73" w:rsidRPr="00C87F90" w:rsidRDefault="00476E73" w:rsidP="004D51FC">
            <w:pPr>
              <w:pStyle w:val="Textkrper"/>
              <w:tabs>
                <w:tab w:val="left" w:pos="7362"/>
              </w:tabs>
              <w:rPr>
                <w:w w:val="110"/>
                <w:lang w:val="de-DE"/>
              </w:rPr>
            </w:pPr>
            <w:r w:rsidRPr="00C87F90">
              <w:rPr>
                <w:w w:val="110"/>
                <w:lang w:val="de-DE"/>
              </w:rPr>
              <w:t xml:space="preserve">Haus-Nr. </w:t>
            </w:r>
          </w:p>
        </w:tc>
        <w:tc>
          <w:tcPr>
            <w:tcW w:w="1837" w:type="dxa"/>
            <w:tcBorders>
              <w:top w:val="single" w:sz="4" w:space="0" w:color="auto"/>
              <w:left w:val="single" w:sz="4" w:space="0" w:color="auto"/>
              <w:bottom w:val="single" w:sz="4" w:space="0" w:color="auto"/>
              <w:right w:val="single" w:sz="4" w:space="0" w:color="auto"/>
            </w:tcBorders>
          </w:tcPr>
          <w:p w14:paraId="5D68E059" w14:textId="77777777" w:rsidR="00476E73" w:rsidRPr="00C87F90" w:rsidRDefault="00476E73" w:rsidP="004D51FC">
            <w:pPr>
              <w:pStyle w:val="Textkrper"/>
              <w:tabs>
                <w:tab w:val="left" w:pos="7362"/>
              </w:tabs>
              <w:rPr>
                <w:w w:val="110"/>
                <w:lang w:val="de-DE"/>
              </w:rPr>
            </w:pPr>
          </w:p>
        </w:tc>
      </w:tr>
    </w:tbl>
    <w:p w14:paraId="3BD63500" w14:textId="77777777" w:rsidR="00476E73" w:rsidRPr="00C87F90" w:rsidRDefault="00476E73" w:rsidP="00476E73">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476E73" w:rsidRPr="00C87F90" w14:paraId="0506F91C" w14:textId="77777777" w:rsidTr="004D51FC">
        <w:tc>
          <w:tcPr>
            <w:tcW w:w="2415" w:type="dxa"/>
            <w:tcBorders>
              <w:right w:val="single" w:sz="4" w:space="0" w:color="auto"/>
            </w:tcBorders>
          </w:tcPr>
          <w:p w14:paraId="23BC1F7D" w14:textId="77777777" w:rsidR="00476E73" w:rsidRPr="00C87F90" w:rsidRDefault="00476E73" w:rsidP="004D51FC">
            <w:pPr>
              <w:pStyle w:val="Textkrper"/>
              <w:tabs>
                <w:tab w:val="left" w:pos="7362"/>
              </w:tabs>
              <w:spacing w:before="120"/>
              <w:rPr>
                <w:w w:val="110"/>
                <w:lang w:val="de-DE"/>
              </w:rPr>
            </w:pPr>
            <w:r w:rsidRPr="00C87F90">
              <w:rPr>
                <w:w w:val="110"/>
                <w:lang w:val="de-DE"/>
              </w:rPr>
              <w:t>Ort</w:t>
            </w:r>
            <w:r w:rsidRPr="00C87F9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0310B3C3" w14:textId="77777777" w:rsidR="00476E73" w:rsidRPr="00C87F90" w:rsidRDefault="00476E73"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32CCFFE8" w14:textId="77777777" w:rsidR="00476E73" w:rsidRPr="00C87F90" w:rsidRDefault="00E85A9F" w:rsidP="004D51FC">
            <w:pPr>
              <w:pStyle w:val="Textkrper"/>
              <w:tabs>
                <w:tab w:val="left" w:pos="7362"/>
              </w:tabs>
              <w:rPr>
                <w:w w:val="110"/>
                <w:lang w:val="de-DE"/>
              </w:rPr>
            </w:pPr>
            <w:r w:rsidRPr="00C87F90">
              <w:rPr>
                <w:w w:val="110"/>
                <w:lang w:val="de-DE"/>
              </w:rPr>
              <w:t>PLZ</w:t>
            </w:r>
          </w:p>
        </w:tc>
        <w:tc>
          <w:tcPr>
            <w:tcW w:w="1837" w:type="dxa"/>
            <w:tcBorders>
              <w:top w:val="single" w:sz="4" w:space="0" w:color="auto"/>
              <w:left w:val="single" w:sz="4" w:space="0" w:color="auto"/>
              <w:bottom w:val="single" w:sz="4" w:space="0" w:color="auto"/>
              <w:right w:val="single" w:sz="4" w:space="0" w:color="auto"/>
            </w:tcBorders>
          </w:tcPr>
          <w:p w14:paraId="7D82265F" w14:textId="77777777" w:rsidR="00476E73" w:rsidRPr="00C87F90" w:rsidRDefault="00476E73" w:rsidP="004D51FC">
            <w:pPr>
              <w:pStyle w:val="Textkrper"/>
              <w:tabs>
                <w:tab w:val="left" w:pos="7362"/>
              </w:tabs>
              <w:rPr>
                <w:w w:val="110"/>
                <w:lang w:val="de-DE"/>
              </w:rPr>
            </w:pPr>
          </w:p>
        </w:tc>
      </w:tr>
    </w:tbl>
    <w:p w14:paraId="778F5E8A" w14:textId="77777777" w:rsidR="00476E73" w:rsidRPr="00C87F90" w:rsidRDefault="00476E73" w:rsidP="00476E73">
      <w:pPr>
        <w:pStyle w:val="KeinLeerraum"/>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476E73" w:rsidRPr="00C87F90" w14:paraId="5523BB20" w14:textId="77777777" w:rsidTr="004D51FC">
        <w:tc>
          <w:tcPr>
            <w:tcW w:w="2415" w:type="dxa"/>
            <w:tcBorders>
              <w:right w:val="single" w:sz="4" w:space="0" w:color="auto"/>
            </w:tcBorders>
          </w:tcPr>
          <w:p w14:paraId="522ADD40" w14:textId="77777777" w:rsidR="00476E73" w:rsidRPr="00C87F90" w:rsidRDefault="00476E73" w:rsidP="004D51FC">
            <w:pPr>
              <w:pStyle w:val="Textkrper"/>
              <w:tabs>
                <w:tab w:val="left" w:pos="7362"/>
              </w:tabs>
              <w:spacing w:before="120"/>
              <w:rPr>
                <w:w w:val="110"/>
                <w:lang w:val="de-DE"/>
              </w:rPr>
            </w:pPr>
            <w:r w:rsidRPr="00C87F90">
              <w:rPr>
                <w:w w:val="110"/>
                <w:lang w:val="de-DE"/>
              </w:rPr>
              <w:t>Vollmacht vom</w:t>
            </w:r>
            <w:r w:rsidRPr="00C87F9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5176C9AC" w14:textId="77777777" w:rsidR="00476E73" w:rsidRPr="00C87F90" w:rsidRDefault="00476E73" w:rsidP="004D51FC">
            <w:pPr>
              <w:pStyle w:val="Textkrper"/>
              <w:tabs>
                <w:tab w:val="left" w:pos="7362"/>
              </w:tabs>
              <w:rPr>
                <w:w w:val="110"/>
                <w:lang w:val="de-DE"/>
              </w:rPr>
            </w:pPr>
          </w:p>
        </w:tc>
      </w:tr>
    </w:tbl>
    <w:p w14:paraId="56CEAD30" w14:textId="77777777" w:rsidR="00476E73" w:rsidRPr="00C87F90" w:rsidRDefault="00476E73" w:rsidP="00476E73">
      <w:pPr>
        <w:pStyle w:val="KeinLeerraum"/>
        <w:rPr>
          <w:rFonts w:ascii="Arial" w:hAnsi="Arial" w:cs="Arial"/>
        </w:rPr>
      </w:pPr>
    </w:p>
    <w:tbl>
      <w:tblPr>
        <w:tblStyle w:val="Tabellenraster"/>
        <w:tblW w:w="9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2126"/>
        <w:gridCol w:w="2552"/>
        <w:gridCol w:w="2979"/>
      </w:tblGrid>
      <w:tr w:rsidR="00476E73" w:rsidRPr="00C87F90" w14:paraId="63570A4C" w14:textId="77777777" w:rsidTr="004D51FC">
        <w:trPr>
          <w:trHeight w:val="388"/>
        </w:trPr>
        <w:tc>
          <w:tcPr>
            <w:tcW w:w="1423" w:type="dxa"/>
            <w:tcBorders>
              <w:right w:val="single" w:sz="4" w:space="0" w:color="auto"/>
            </w:tcBorders>
          </w:tcPr>
          <w:p w14:paraId="51D70039" w14:textId="77777777" w:rsidR="00476E73" w:rsidRPr="00C87F90" w:rsidRDefault="00476E73" w:rsidP="004D51FC">
            <w:pPr>
              <w:pStyle w:val="Textkrper"/>
              <w:tabs>
                <w:tab w:val="left" w:pos="7362"/>
              </w:tabs>
              <w:spacing w:before="120"/>
              <w:rPr>
                <w:w w:val="110"/>
                <w:lang w:val="de-DE"/>
              </w:rPr>
            </w:pPr>
            <w:r w:rsidRPr="00C87F90">
              <w:rPr>
                <w:w w:val="110"/>
                <w:lang w:val="de-DE"/>
              </w:rPr>
              <w:t xml:space="preserve">Datum </w:t>
            </w:r>
          </w:p>
        </w:tc>
        <w:tc>
          <w:tcPr>
            <w:tcW w:w="2126" w:type="dxa"/>
            <w:tcBorders>
              <w:top w:val="single" w:sz="4" w:space="0" w:color="auto"/>
              <w:left w:val="single" w:sz="4" w:space="0" w:color="auto"/>
              <w:bottom w:val="single" w:sz="4" w:space="0" w:color="auto"/>
              <w:right w:val="single" w:sz="4" w:space="0" w:color="auto"/>
            </w:tcBorders>
          </w:tcPr>
          <w:p w14:paraId="4030793A" w14:textId="77777777" w:rsidR="00476E73" w:rsidRPr="00C87F90" w:rsidRDefault="00476E73" w:rsidP="004D51FC">
            <w:pPr>
              <w:pStyle w:val="Textkrper"/>
              <w:tabs>
                <w:tab w:val="left" w:pos="7362"/>
              </w:tabs>
              <w:rPr>
                <w:w w:val="110"/>
                <w:lang w:val="de-DE"/>
              </w:rPr>
            </w:pPr>
          </w:p>
        </w:tc>
        <w:tc>
          <w:tcPr>
            <w:tcW w:w="2552" w:type="dxa"/>
            <w:tcBorders>
              <w:right w:val="single" w:sz="4" w:space="0" w:color="auto"/>
            </w:tcBorders>
          </w:tcPr>
          <w:p w14:paraId="1EA77CD7" w14:textId="77777777" w:rsidR="00476E73" w:rsidRPr="00C87F90" w:rsidRDefault="00476E73" w:rsidP="004D51FC">
            <w:pPr>
              <w:pStyle w:val="Textkrper"/>
              <w:tabs>
                <w:tab w:val="left" w:pos="7362"/>
              </w:tabs>
              <w:spacing w:before="120"/>
              <w:jc w:val="right"/>
              <w:rPr>
                <w:w w:val="110"/>
                <w:lang w:val="de-DE"/>
              </w:rPr>
            </w:pPr>
            <w:r w:rsidRPr="00C87F90">
              <w:rPr>
                <w:w w:val="110"/>
                <w:lang w:val="de-DE"/>
              </w:rPr>
              <w:t>Unterschrift</w:t>
            </w:r>
          </w:p>
        </w:tc>
        <w:tc>
          <w:tcPr>
            <w:tcW w:w="2979" w:type="dxa"/>
            <w:tcBorders>
              <w:top w:val="single" w:sz="4" w:space="0" w:color="auto"/>
              <w:left w:val="single" w:sz="4" w:space="0" w:color="auto"/>
              <w:bottom w:val="single" w:sz="4" w:space="0" w:color="auto"/>
              <w:right w:val="single" w:sz="4" w:space="0" w:color="auto"/>
            </w:tcBorders>
          </w:tcPr>
          <w:p w14:paraId="1A6D049F" w14:textId="77777777" w:rsidR="00476E73" w:rsidRPr="00C87F90" w:rsidRDefault="00476E73" w:rsidP="004D51FC">
            <w:pPr>
              <w:pStyle w:val="Textkrper"/>
              <w:tabs>
                <w:tab w:val="left" w:pos="7362"/>
              </w:tabs>
              <w:spacing w:before="120"/>
              <w:rPr>
                <w:w w:val="110"/>
                <w:lang w:val="de-DE"/>
              </w:rPr>
            </w:pPr>
          </w:p>
        </w:tc>
      </w:tr>
    </w:tbl>
    <w:p w14:paraId="1D32EAD7" w14:textId="77777777" w:rsidR="009A477C" w:rsidRPr="00C87F90" w:rsidRDefault="009A477C" w:rsidP="00476E73">
      <w:pPr>
        <w:pStyle w:val="KeinLeerraum"/>
        <w:rPr>
          <w:rFonts w:ascii="Arial" w:hAnsi="Arial" w:cs="Arial"/>
        </w:rPr>
      </w:pPr>
    </w:p>
    <w:p w14:paraId="4567FCCB" w14:textId="77777777" w:rsidR="009A477C" w:rsidRPr="00C87F90" w:rsidRDefault="009A477C">
      <w:pPr>
        <w:rPr>
          <w:rFonts w:ascii="Arial" w:hAnsi="Arial" w:cs="Arial"/>
        </w:rPr>
      </w:pPr>
      <w:r w:rsidRPr="00C87F90">
        <w:rPr>
          <w:rFonts w:ascii="Arial" w:hAnsi="Arial" w:cs="Arial"/>
        </w:rPr>
        <w:br w:type="page"/>
      </w:r>
    </w:p>
    <w:p w14:paraId="4159C48C" w14:textId="77777777" w:rsidR="00476E73" w:rsidRPr="00C87F90" w:rsidRDefault="00476E73" w:rsidP="00476E73">
      <w:pPr>
        <w:pStyle w:val="KeinLeerraum"/>
        <w:rPr>
          <w:rFonts w:ascii="Arial" w:hAnsi="Arial" w:cs="Arial"/>
        </w:rPr>
      </w:pPr>
    </w:p>
    <w:p w14:paraId="2BD60FAB" w14:textId="77777777" w:rsidR="00904794" w:rsidRPr="00C87F90" w:rsidRDefault="00904794" w:rsidP="00904794">
      <w:pPr>
        <w:pStyle w:val="KeinLeerraum"/>
        <w:numPr>
          <w:ilvl w:val="0"/>
          <w:numId w:val="1"/>
        </w:numPr>
        <w:rPr>
          <w:rFonts w:ascii="Arial" w:hAnsi="Arial" w:cs="Arial"/>
          <w:b/>
          <w:sz w:val="26"/>
          <w:szCs w:val="26"/>
        </w:rPr>
      </w:pPr>
      <w:r w:rsidRPr="00EA2565">
        <w:rPr>
          <w:rFonts w:ascii="Arial" w:hAnsi="Arial" w:cs="Arial"/>
          <w:b/>
          <w:sz w:val="26"/>
          <w:szCs w:val="26"/>
          <w:highlight w:val="lightGray"/>
        </w:rPr>
        <w:t>Zustimmungserklärung der Grundeigentümer/innen oder Bauberechtigten</w:t>
      </w:r>
      <w:r w:rsidRPr="00EA2565">
        <w:rPr>
          <w:rFonts w:ascii="Arial" w:hAnsi="Arial" w:cs="Arial"/>
          <w:b/>
          <w:sz w:val="26"/>
          <w:szCs w:val="26"/>
        </w:rPr>
        <w:t xml:space="preserve"> </w:t>
      </w:r>
      <w:r w:rsidRPr="00EA2565">
        <w:rPr>
          <w:rFonts w:ascii="Arial" w:hAnsi="Arial" w:cs="Arial"/>
        </w:rPr>
        <w:t>(wenn die</w:t>
      </w:r>
      <w:r w:rsidRPr="00C87F90">
        <w:rPr>
          <w:rFonts w:ascii="Arial" w:hAnsi="Arial" w:cs="Arial"/>
        </w:rPr>
        <w:t xml:space="preserve"> Bauwerber/innen nicht selbst Grundeigentümer/innen oder Bauberechtigte sind) </w:t>
      </w:r>
      <w:r w:rsidRPr="00C87F90">
        <w:rPr>
          <w:rFonts w:ascii="Arial" w:hAnsi="Arial" w:cs="Arial"/>
          <w:b/>
          <w:sz w:val="26"/>
          <w:szCs w:val="26"/>
        </w:rPr>
        <w:t>oder die Zustimmung der Mehrheit nach Anteilen bei Miteigentum nach dem Wohnungseigentumsgesetz</w:t>
      </w:r>
    </w:p>
    <w:p w14:paraId="4E23E0AC" w14:textId="77777777" w:rsidR="00C3428C" w:rsidRPr="00C87F90" w:rsidRDefault="00C3428C" w:rsidP="00C3428C">
      <w:pPr>
        <w:pStyle w:val="KeinLeerraum"/>
        <w:rPr>
          <w:rFonts w:ascii="Arial" w:hAnsi="Arial" w:cs="Arial"/>
          <w:b/>
          <w:sz w:val="26"/>
          <w:szCs w:val="26"/>
        </w:rPr>
      </w:pPr>
    </w:p>
    <w:p w14:paraId="516F003F" w14:textId="77777777" w:rsidR="00904794" w:rsidRPr="00C87F90" w:rsidRDefault="00904794" w:rsidP="00C3428C">
      <w:pPr>
        <w:pStyle w:val="KeinLeerraum"/>
        <w:rPr>
          <w:rFonts w:ascii="Arial" w:hAnsi="Arial" w:cs="Arial"/>
        </w:rPr>
      </w:pPr>
    </w:p>
    <w:tbl>
      <w:tblPr>
        <w:tblStyle w:val="Tabellenraster"/>
        <w:tblW w:w="0" w:type="auto"/>
        <w:tblLook w:val="04A0" w:firstRow="1" w:lastRow="0" w:firstColumn="1" w:lastColumn="0" w:noHBand="0" w:noVBand="1"/>
      </w:tblPr>
      <w:tblGrid>
        <w:gridCol w:w="3539"/>
        <w:gridCol w:w="2139"/>
      </w:tblGrid>
      <w:tr w:rsidR="00904794" w:rsidRPr="00C87F90" w14:paraId="4AB5C505" w14:textId="77777777" w:rsidTr="00476E73">
        <w:trPr>
          <w:trHeight w:val="346"/>
        </w:trPr>
        <w:tc>
          <w:tcPr>
            <w:tcW w:w="3539" w:type="dxa"/>
            <w:tcBorders>
              <w:top w:val="nil"/>
              <w:left w:val="nil"/>
              <w:bottom w:val="nil"/>
              <w:right w:val="single" w:sz="4" w:space="0" w:color="auto"/>
            </w:tcBorders>
          </w:tcPr>
          <w:p w14:paraId="2A6961F5" w14:textId="10EF2874" w:rsidR="00904794" w:rsidRPr="00C87F90" w:rsidRDefault="00476E73" w:rsidP="00476E73">
            <w:pPr>
              <w:pStyle w:val="KeinLeerraum"/>
              <w:jc w:val="right"/>
              <w:rPr>
                <w:rFonts w:ascii="Arial" w:eastAsia="Arial" w:hAnsi="Arial" w:cs="Arial"/>
                <w:color w:val="7F0000"/>
                <w:w w:val="110"/>
                <w:sz w:val="20"/>
                <w:szCs w:val="20"/>
                <w:lang w:val="de-DE"/>
              </w:rPr>
            </w:pPr>
            <w:r w:rsidRPr="00C87F90">
              <w:rPr>
                <w:rFonts w:ascii="Arial" w:eastAsia="Arial" w:hAnsi="Arial" w:cs="Arial"/>
                <w:color w:val="7F0000"/>
                <w:w w:val="110"/>
                <w:sz w:val="20"/>
                <w:szCs w:val="20"/>
                <w:lang w:val="de-DE"/>
              </w:rPr>
              <w:t>Grundbuch</w:t>
            </w:r>
            <w:r w:rsidR="00904794" w:rsidRPr="00C87F90">
              <w:rPr>
                <w:rFonts w:ascii="Arial" w:eastAsia="Arial" w:hAnsi="Arial" w:cs="Arial"/>
                <w:color w:val="7F0000"/>
                <w:w w:val="110"/>
                <w:sz w:val="20"/>
                <w:szCs w:val="20"/>
                <w:lang w:val="de-DE"/>
              </w:rPr>
              <w:t xml:space="preserve">auszug vom </w:t>
            </w:r>
          </w:p>
        </w:tc>
        <w:tc>
          <w:tcPr>
            <w:tcW w:w="2139" w:type="dxa"/>
            <w:tcBorders>
              <w:left w:val="single" w:sz="4" w:space="0" w:color="auto"/>
            </w:tcBorders>
          </w:tcPr>
          <w:p w14:paraId="27DFAB27" w14:textId="77777777" w:rsidR="00904794" w:rsidRPr="00C87F90" w:rsidRDefault="00904794" w:rsidP="00C3428C">
            <w:pPr>
              <w:pStyle w:val="KeinLeerraum"/>
              <w:rPr>
                <w:rFonts w:ascii="Arial" w:hAnsi="Arial" w:cs="Arial"/>
              </w:rPr>
            </w:pPr>
          </w:p>
        </w:tc>
      </w:tr>
    </w:tbl>
    <w:p w14:paraId="3A542017" w14:textId="77777777" w:rsidR="00904794" w:rsidRPr="00C87F90" w:rsidRDefault="00904794" w:rsidP="00C3428C">
      <w:pPr>
        <w:pStyle w:val="KeinLeerraum"/>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575"/>
      </w:tblGrid>
      <w:tr w:rsidR="00476E73" w:rsidRPr="00C87F90" w14:paraId="7277F8E0" w14:textId="77777777" w:rsidTr="004D51FC">
        <w:tc>
          <w:tcPr>
            <w:tcW w:w="2415" w:type="dxa"/>
            <w:tcBorders>
              <w:right w:val="single" w:sz="4" w:space="0" w:color="auto"/>
            </w:tcBorders>
          </w:tcPr>
          <w:p w14:paraId="485FF2F0" w14:textId="77777777" w:rsidR="00476E73" w:rsidRPr="00C87F90" w:rsidRDefault="00476E73" w:rsidP="00476E73">
            <w:pPr>
              <w:pStyle w:val="Textkrper"/>
              <w:tabs>
                <w:tab w:val="left" w:pos="7362"/>
              </w:tabs>
              <w:spacing w:before="120"/>
              <w:jc w:val="right"/>
              <w:rPr>
                <w:w w:val="110"/>
                <w:lang w:val="de-DE"/>
              </w:rPr>
            </w:pPr>
            <w:r w:rsidRPr="00C87F90">
              <w:rPr>
                <w:w w:val="110"/>
                <w:lang w:val="de-DE"/>
              </w:rPr>
              <w:t>7.1.  Familienname</w:t>
            </w:r>
            <w:r w:rsidRPr="00C87F9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23F7C033" w14:textId="77777777" w:rsidR="00476E73" w:rsidRPr="00C87F90" w:rsidRDefault="00476E73" w:rsidP="004D51FC">
            <w:pPr>
              <w:pStyle w:val="Textkrper"/>
              <w:tabs>
                <w:tab w:val="left" w:pos="7362"/>
              </w:tabs>
              <w:rPr>
                <w:w w:val="110"/>
                <w:lang w:val="de-DE"/>
              </w:rPr>
            </w:pPr>
          </w:p>
        </w:tc>
        <w:tc>
          <w:tcPr>
            <w:tcW w:w="1538" w:type="dxa"/>
            <w:tcBorders>
              <w:right w:val="single" w:sz="4" w:space="0" w:color="auto"/>
            </w:tcBorders>
          </w:tcPr>
          <w:p w14:paraId="7295244A" w14:textId="77777777" w:rsidR="00476E73" w:rsidRPr="00C87F90" w:rsidRDefault="00476E73" w:rsidP="004D51FC">
            <w:pPr>
              <w:pStyle w:val="Textkrper"/>
              <w:tabs>
                <w:tab w:val="left" w:pos="7362"/>
              </w:tabs>
              <w:spacing w:before="120"/>
              <w:rPr>
                <w:w w:val="110"/>
                <w:lang w:val="de-DE"/>
              </w:rPr>
            </w:pPr>
            <w:r w:rsidRPr="00C87F90">
              <w:rPr>
                <w:w w:val="110"/>
                <w:lang w:val="de-DE"/>
              </w:rPr>
              <w:t>Akad. Grad</w:t>
            </w:r>
          </w:p>
        </w:tc>
        <w:tc>
          <w:tcPr>
            <w:tcW w:w="1575" w:type="dxa"/>
            <w:tcBorders>
              <w:top w:val="single" w:sz="4" w:space="0" w:color="auto"/>
              <w:left w:val="single" w:sz="4" w:space="0" w:color="auto"/>
              <w:bottom w:val="single" w:sz="4" w:space="0" w:color="auto"/>
              <w:right w:val="single" w:sz="4" w:space="0" w:color="auto"/>
            </w:tcBorders>
          </w:tcPr>
          <w:p w14:paraId="5E9E1AD3" w14:textId="77777777" w:rsidR="00476E73" w:rsidRPr="00C87F90" w:rsidRDefault="00476E73" w:rsidP="00476E73">
            <w:pPr>
              <w:pStyle w:val="Textkrper"/>
              <w:tabs>
                <w:tab w:val="left" w:pos="7362"/>
              </w:tabs>
              <w:rPr>
                <w:w w:val="110"/>
                <w:lang w:val="de-DE"/>
              </w:rPr>
            </w:pPr>
          </w:p>
        </w:tc>
      </w:tr>
    </w:tbl>
    <w:p w14:paraId="7F939C9C" w14:textId="77777777" w:rsidR="00476E73" w:rsidRPr="00C87F90" w:rsidRDefault="00476E73" w:rsidP="00476E73">
      <w:pPr>
        <w:spacing w:after="0"/>
        <w:rPr>
          <w:rFonts w:ascii="Arial" w:hAnsi="Arial" w:cs="Arial"/>
          <w:sz w:val="14"/>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476E73" w:rsidRPr="00C87F90" w14:paraId="0784AC11" w14:textId="77777777" w:rsidTr="004D51FC">
        <w:tc>
          <w:tcPr>
            <w:tcW w:w="2415" w:type="dxa"/>
            <w:tcBorders>
              <w:right w:val="single" w:sz="4" w:space="0" w:color="auto"/>
            </w:tcBorders>
          </w:tcPr>
          <w:p w14:paraId="5CEC1AF6" w14:textId="77777777" w:rsidR="00476E73" w:rsidRPr="00C87F90" w:rsidRDefault="00476E73" w:rsidP="00476E73">
            <w:pPr>
              <w:pStyle w:val="Textkrper"/>
              <w:tabs>
                <w:tab w:val="left" w:pos="7362"/>
              </w:tabs>
              <w:spacing w:before="120"/>
              <w:jc w:val="right"/>
              <w:rPr>
                <w:w w:val="110"/>
                <w:lang w:val="de-DE"/>
              </w:rPr>
            </w:pPr>
            <w:r w:rsidRPr="00C87F90">
              <w:rPr>
                <w:w w:val="110"/>
                <w:lang w:val="de-DE"/>
              </w:rPr>
              <w:t>Vorname</w:t>
            </w:r>
            <w:r w:rsidRPr="00C87F9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68D326CE" w14:textId="77777777" w:rsidR="00476E73" w:rsidRPr="00C87F90" w:rsidRDefault="00476E73" w:rsidP="004D51FC">
            <w:pPr>
              <w:pStyle w:val="Textkrper"/>
              <w:tabs>
                <w:tab w:val="left" w:pos="7362"/>
              </w:tabs>
              <w:rPr>
                <w:w w:val="110"/>
                <w:lang w:val="de-DE"/>
              </w:rPr>
            </w:pPr>
          </w:p>
        </w:tc>
      </w:tr>
    </w:tbl>
    <w:p w14:paraId="07C9CBFD" w14:textId="77777777" w:rsidR="00476E73" w:rsidRPr="00C87F90" w:rsidRDefault="00476E73" w:rsidP="00476E73">
      <w:pPr>
        <w:spacing w:after="0"/>
        <w:rPr>
          <w:rFonts w:ascii="Arial" w:hAnsi="Arial" w:cs="Arial"/>
          <w:sz w:val="14"/>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476E73" w:rsidRPr="00C87F90" w14:paraId="52844C37" w14:textId="77777777" w:rsidTr="004D51FC">
        <w:tc>
          <w:tcPr>
            <w:tcW w:w="2415" w:type="dxa"/>
            <w:tcBorders>
              <w:right w:val="single" w:sz="4" w:space="0" w:color="auto"/>
            </w:tcBorders>
          </w:tcPr>
          <w:p w14:paraId="63A36B25" w14:textId="77777777" w:rsidR="00476E73" w:rsidRPr="00C87F90" w:rsidRDefault="00476E73" w:rsidP="00476E73">
            <w:pPr>
              <w:pStyle w:val="Textkrper"/>
              <w:tabs>
                <w:tab w:val="left" w:pos="7362"/>
              </w:tabs>
              <w:spacing w:before="120"/>
              <w:jc w:val="right"/>
              <w:rPr>
                <w:w w:val="110"/>
                <w:lang w:val="de-DE"/>
              </w:rPr>
            </w:pPr>
            <w:r w:rsidRPr="00C87F90">
              <w:rPr>
                <w:w w:val="110"/>
                <w:lang w:val="de-DE"/>
              </w:rPr>
              <w:t>Adresse</w:t>
            </w:r>
            <w:r w:rsidRPr="00C87F9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0F525A2A" w14:textId="77777777" w:rsidR="00476E73" w:rsidRPr="00C87F90" w:rsidRDefault="00476E73"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6559AA10" w14:textId="77777777" w:rsidR="00476E73" w:rsidRPr="00C87F90" w:rsidRDefault="00476E73" w:rsidP="004D51FC">
            <w:pPr>
              <w:pStyle w:val="Textkrper"/>
              <w:tabs>
                <w:tab w:val="left" w:pos="7362"/>
              </w:tabs>
              <w:rPr>
                <w:w w:val="110"/>
                <w:lang w:val="de-DE"/>
              </w:rPr>
            </w:pPr>
            <w:r w:rsidRPr="00C87F90">
              <w:rPr>
                <w:w w:val="110"/>
                <w:lang w:val="de-DE"/>
              </w:rPr>
              <w:t xml:space="preserve">Haus-Nr. </w:t>
            </w:r>
          </w:p>
        </w:tc>
        <w:tc>
          <w:tcPr>
            <w:tcW w:w="1837" w:type="dxa"/>
            <w:tcBorders>
              <w:top w:val="single" w:sz="4" w:space="0" w:color="auto"/>
              <w:left w:val="single" w:sz="4" w:space="0" w:color="auto"/>
              <w:bottom w:val="single" w:sz="4" w:space="0" w:color="auto"/>
              <w:right w:val="single" w:sz="4" w:space="0" w:color="auto"/>
            </w:tcBorders>
          </w:tcPr>
          <w:p w14:paraId="3BDE197B" w14:textId="77777777" w:rsidR="00476E73" w:rsidRPr="00C87F90" w:rsidRDefault="00476E73" w:rsidP="004D51FC">
            <w:pPr>
              <w:pStyle w:val="Textkrper"/>
              <w:tabs>
                <w:tab w:val="left" w:pos="7362"/>
              </w:tabs>
              <w:rPr>
                <w:w w:val="110"/>
                <w:lang w:val="de-DE"/>
              </w:rPr>
            </w:pPr>
          </w:p>
        </w:tc>
      </w:tr>
    </w:tbl>
    <w:p w14:paraId="386CAD3A" w14:textId="77777777" w:rsidR="00476E73" w:rsidRPr="00C87F90" w:rsidRDefault="00476E73" w:rsidP="00476E73">
      <w:pPr>
        <w:spacing w:after="0"/>
        <w:rPr>
          <w:rFonts w:ascii="Arial" w:hAnsi="Arial" w:cs="Arial"/>
          <w:sz w:val="14"/>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476E73" w:rsidRPr="00C87F90" w14:paraId="15A1A6A8" w14:textId="77777777" w:rsidTr="004D51FC">
        <w:tc>
          <w:tcPr>
            <w:tcW w:w="2415" w:type="dxa"/>
            <w:tcBorders>
              <w:right w:val="single" w:sz="4" w:space="0" w:color="auto"/>
            </w:tcBorders>
          </w:tcPr>
          <w:p w14:paraId="3C3E5C58" w14:textId="77777777" w:rsidR="00476E73" w:rsidRPr="00C87F90" w:rsidRDefault="00476E73" w:rsidP="00476E73">
            <w:pPr>
              <w:pStyle w:val="Textkrper"/>
              <w:tabs>
                <w:tab w:val="left" w:pos="7362"/>
              </w:tabs>
              <w:spacing w:before="120"/>
              <w:jc w:val="right"/>
              <w:rPr>
                <w:w w:val="110"/>
                <w:lang w:val="de-DE"/>
              </w:rPr>
            </w:pPr>
            <w:r w:rsidRPr="00C87F90">
              <w:rPr>
                <w:w w:val="110"/>
                <w:lang w:val="de-DE"/>
              </w:rPr>
              <w:t>Ort</w:t>
            </w:r>
            <w:r w:rsidRPr="00C87F9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3F696061" w14:textId="77777777" w:rsidR="00476E73" w:rsidRPr="00C87F90" w:rsidRDefault="00476E73"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48A33CDC" w14:textId="77777777" w:rsidR="00476E73" w:rsidRPr="00C87F90" w:rsidRDefault="00E85A9F" w:rsidP="004D51FC">
            <w:pPr>
              <w:pStyle w:val="Textkrper"/>
              <w:tabs>
                <w:tab w:val="left" w:pos="7362"/>
              </w:tabs>
              <w:rPr>
                <w:w w:val="110"/>
                <w:lang w:val="de-DE"/>
              </w:rPr>
            </w:pPr>
            <w:r w:rsidRPr="00C87F90">
              <w:rPr>
                <w:w w:val="110"/>
                <w:lang w:val="de-DE"/>
              </w:rPr>
              <w:t>PLZ</w:t>
            </w:r>
          </w:p>
        </w:tc>
        <w:tc>
          <w:tcPr>
            <w:tcW w:w="1837" w:type="dxa"/>
            <w:tcBorders>
              <w:top w:val="single" w:sz="4" w:space="0" w:color="auto"/>
              <w:left w:val="single" w:sz="4" w:space="0" w:color="auto"/>
              <w:bottom w:val="single" w:sz="4" w:space="0" w:color="auto"/>
              <w:right w:val="single" w:sz="4" w:space="0" w:color="auto"/>
            </w:tcBorders>
          </w:tcPr>
          <w:p w14:paraId="396292AC" w14:textId="77777777" w:rsidR="00476E73" w:rsidRPr="00C87F90" w:rsidRDefault="00476E73" w:rsidP="004D51FC">
            <w:pPr>
              <w:pStyle w:val="Textkrper"/>
              <w:tabs>
                <w:tab w:val="left" w:pos="7362"/>
              </w:tabs>
              <w:rPr>
                <w:w w:val="110"/>
                <w:lang w:val="de-DE"/>
              </w:rPr>
            </w:pPr>
          </w:p>
        </w:tc>
      </w:tr>
    </w:tbl>
    <w:p w14:paraId="75832A29" w14:textId="77777777" w:rsidR="00476E73" w:rsidRPr="00C87F90" w:rsidRDefault="00476E73" w:rsidP="00476E73">
      <w:pPr>
        <w:pStyle w:val="KeinLeerraum"/>
        <w:rPr>
          <w:rFonts w:ascii="Arial" w:hAnsi="Arial" w:cs="Arial"/>
          <w:sz w:val="14"/>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476E73" w:rsidRPr="00C87F90" w14:paraId="4BEE8861" w14:textId="77777777" w:rsidTr="004D51FC">
        <w:tc>
          <w:tcPr>
            <w:tcW w:w="2415" w:type="dxa"/>
            <w:tcBorders>
              <w:right w:val="single" w:sz="4" w:space="0" w:color="auto"/>
            </w:tcBorders>
          </w:tcPr>
          <w:p w14:paraId="43F54A66" w14:textId="77777777" w:rsidR="00476E73" w:rsidRPr="00C87F90" w:rsidRDefault="00476E73" w:rsidP="00476E73">
            <w:pPr>
              <w:pStyle w:val="Textkrper"/>
              <w:tabs>
                <w:tab w:val="left" w:pos="7362"/>
              </w:tabs>
              <w:spacing w:before="120"/>
              <w:jc w:val="right"/>
              <w:rPr>
                <w:w w:val="110"/>
                <w:lang w:val="de-DE"/>
              </w:rPr>
            </w:pPr>
            <w:r w:rsidRPr="00C87F90">
              <w:rPr>
                <w:w w:val="110"/>
                <w:lang w:val="de-DE"/>
              </w:rPr>
              <w:t>Unterschrift</w:t>
            </w:r>
            <w:r w:rsidRPr="00C87F9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34340D49" w14:textId="77777777" w:rsidR="00476E73" w:rsidRPr="00C87F90" w:rsidRDefault="00476E73" w:rsidP="004D51FC">
            <w:pPr>
              <w:pStyle w:val="Textkrper"/>
              <w:tabs>
                <w:tab w:val="left" w:pos="7362"/>
              </w:tabs>
              <w:rPr>
                <w:w w:val="110"/>
                <w:lang w:val="de-DE"/>
              </w:rPr>
            </w:pPr>
          </w:p>
        </w:tc>
      </w:tr>
    </w:tbl>
    <w:p w14:paraId="18F2C96E" w14:textId="6573DE0E" w:rsidR="00476E73" w:rsidRPr="00C87F90" w:rsidRDefault="00476E73" w:rsidP="00476E73">
      <w:pPr>
        <w:pStyle w:val="KeinLeerraum"/>
        <w:rPr>
          <w:rFonts w:ascii="Arial" w:hAnsi="Arial" w:cs="Arial"/>
        </w:rPr>
      </w:pPr>
    </w:p>
    <w:p w14:paraId="291AA4C4" w14:textId="77777777" w:rsidR="00FB66A3" w:rsidRPr="00C87F90" w:rsidRDefault="00FB66A3" w:rsidP="00476E73">
      <w:pPr>
        <w:pStyle w:val="KeinLeerraum"/>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575"/>
      </w:tblGrid>
      <w:tr w:rsidR="00476E73" w:rsidRPr="00C87F90" w14:paraId="2612E695" w14:textId="77777777" w:rsidTr="004D51FC">
        <w:tc>
          <w:tcPr>
            <w:tcW w:w="2415" w:type="dxa"/>
            <w:tcBorders>
              <w:right w:val="single" w:sz="4" w:space="0" w:color="auto"/>
            </w:tcBorders>
          </w:tcPr>
          <w:p w14:paraId="352652C9" w14:textId="77777777" w:rsidR="00476E73" w:rsidRPr="00C87F90" w:rsidRDefault="00476E73" w:rsidP="00476E73">
            <w:pPr>
              <w:pStyle w:val="Textkrper"/>
              <w:tabs>
                <w:tab w:val="left" w:pos="7362"/>
              </w:tabs>
              <w:spacing w:before="120"/>
              <w:jc w:val="right"/>
              <w:rPr>
                <w:w w:val="110"/>
                <w:lang w:val="de-DE"/>
              </w:rPr>
            </w:pPr>
            <w:r w:rsidRPr="00C87F90">
              <w:rPr>
                <w:w w:val="110"/>
                <w:lang w:val="de-DE"/>
              </w:rPr>
              <w:t>7.2.  Familienname</w:t>
            </w:r>
            <w:r w:rsidRPr="00C87F9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1A42A9FC" w14:textId="77777777" w:rsidR="00476E73" w:rsidRPr="00C87F90" w:rsidRDefault="00476E73" w:rsidP="004D51FC">
            <w:pPr>
              <w:pStyle w:val="Textkrper"/>
              <w:tabs>
                <w:tab w:val="left" w:pos="7362"/>
              </w:tabs>
              <w:rPr>
                <w:w w:val="110"/>
                <w:lang w:val="de-DE"/>
              </w:rPr>
            </w:pPr>
          </w:p>
        </w:tc>
        <w:tc>
          <w:tcPr>
            <w:tcW w:w="1538" w:type="dxa"/>
            <w:tcBorders>
              <w:right w:val="single" w:sz="4" w:space="0" w:color="auto"/>
            </w:tcBorders>
          </w:tcPr>
          <w:p w14:paraId="0A7FEE89" w14:textId="77777777" w:rsidR="00476E73" w:rsidRPr="00C87F90" w:rsidRDefault="00476E73" w:rsidP="004D51FC">
            <w:pPr>
              <w:pStyle w:val="Textkrper"/>
              <w:tabs>
                <w:tab w:val="left" w:pos="7362"/>
              </w:tabs>
              <w:spacing w:before="120"/>
              <w:rPr>
                <w:w w:val="110"/>
                <w:lang w:val="de-DE"/>
              </w:rPr>
            </w:pPr>
            <w:r w:rsidRPr="00C87F90">
              <w:rPr>
                <w:w w:val="110"/>
                <w:lang w:val="de-DE"/>
              </w:rPr>
              <w:t>Akad. Grad</w:t>
            </w:r>
          </w:p>
        </w:tc>
        <w:tc>
          <w:tcPr>
            <w:tcW w:w="1575" w:type="dxa"/>
            <w:tcBorders>
              <w:top w:val="single" w:sz="4" w:space="0" w:color="auto"/>
              <w:left w:val="single" w:sz="4" w:space="0" w:color="auto"/>
              <w:bottom w:val="single" w:sz="4" w:space="0" w:color="auto"/>
              <w:right w:val="single" w:sz="4" w:space="0" w:color="auto"/>
            </w:tcBorders>
          </w:tcPr>
          <w:p w14:paraId="68EEA3E8" w14:textId="77777777" w:rsidR="00476E73" w:rsidRPr="00C87F90" w:rsidRDefault="00476E73" w:rsidP="004D51FC">
            <w:pPr>
              <w:pStyle w:val="Textkrper"/>
              <w:tabs>
                <w:tab w:val="left" w:pos="7362"/>
              </w:tabs>
              <w:spacing w:before="120"/>
              <w:rPr>
                <w:w w:val="110"/>
                <w:lang w:val="de-DE"/>
              </w:rPr>
            </w:pPr>
          </w:p>
        </w:tc>
      </w:tr>
    </w:tbl>
    <w:p w14:paraId="3E2499CD" w14:textId="77777777" w:rsidR="00476E73" w:rsidRPr="00C87F90" w:rsidRDefault="00476E73" w:rsidP="00476E73">
      <w:pPr>
        <w:spacing w:after="0"/>
        <w:rPr>
          <w:rFonts w:ascii="Arial" w:hAnsi="Arial" w:cs="Arial"/>
          <w:sz w:val="14"/>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476E73" w:rsidRPr="00C87F90" w14:paraId="6D37CAFB" w14:textId="77777777" w:rsidTr="004D51FC">
        <w:tc>
          <w:tcPr>
            <w:tcW w:w="2415" w:type="dxa"/>
            <w:tcBorders>
              <w:right w:val="single" w:sz="4" w:space="0" w:color="auto"/>
            </w:tcBorders>
          </w:tcPr>
          <w:p w14:paraId="1D2D25BE" w14:textId="77777777" w:rsidR="00476E73" w:rsidRPr="00C87F90" w:rsidRDefault="00476E73" w:rsidP="004D51FC">
            <w:pPr>
              <w:pStyle w:val="Textkrper"/>
              <w:tabs>
                <w:tab w:val="left" w:pos="7362"/>
              </w:tabs>
              <w:spacing w:before="120"/>
              <w:jc w:val="right"/>
              <w:rPr>
                <w:w w:val="110"/>
                <w:lang w:val="de-DE"/>
              </w:rPr>
            </w:pPr>
            <w:r w:rsidRPr="00C87F90">
              <w:rPr>
                <w:w w:val="110"/>
                <w:lang w:val="de-DE"/>
              </w:rPr>
              <w:t>Vorname</w:t>
            </w:r>
            <w:r w:rsidRPr="00C87F9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680D9C73" w14:textId="77777777" w:rsidR="00476E73" w:rsidRPr="00C87F90" w:rsidRDefault="00476E73" w:rsidP="004D51FC">
            <w:pPr>
              <w:pStyle w:val="Textkrper"/>
              <w:tabs>
                <w:tab w:val="left" w:pos="7362"/>
              </w:tabs>
              <w:rPr>
                <w:w w:val="110"/>
                <w:lang w:val="de-DE"/>
              </w:rPr>
            </w:pPr>
          </w:p>
        </w:tc>
      </w:tr>
    </w:tbl>
    <w:p w14:paraId="1072EBE8" w14:textId="77777777" w:rsidR="00476E73" w:rsidRPr="00C87F90" w:rsidRDefault="00476E73" w:rsidP="00476E73">
      <w:pPr>
        <w:spacing w:after="0"/>
        <w:rPr>
          <w:rFonts w:ascii="Arial" w:hAnsi="Arial" w:cs="Arial"/>
          <w:sz w:val="14"/>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476E73" w:rsidRPr="00C87F90" w14:paraId="426DFB5A" w14:textId="77777777" w:rsidTr="004D51FC">
        <w:tc>
          <w:tcPr>
            <w:tcW w:w="2415" w:type="dxa"/>
            <w:tcBorders>
              <w:right w:val="single" w:sz="4" w:space="0" w:color="auto"/>
            </w:tcBorders>
          </w:tcPr>
          <w:p w14:paraId="23D0EC57" w14:textId="77777777" w:rsidR="00476E73" w:rsidRPr="00C87F90" w:rsidRDefault="00476E73" w:rsidP="004D51FC">
            <w:pPr>
              <w:pStyle w:val="Textkrper"/>
              <w:tabs>
                <w:tab w:val="left" w:pos="7362"/>
              </w:tabs>
              <w:spacing w:before="120"/>
              <w:jc w:val="right"/>
              <w:rPr>
                <w:w w:val="110"/>
                <w:lang w:val="de-DE"/>
              </w:rPr>
            </w:pPr>
            <w:r w:rsidRPr="00C87F90">
              <w:rPr>
                <w:w w:val="110"/>
                <w:lang w:val="de-DE"/>
              </w:rPr>
              <w:t>Adresse</w:t>
            </w:r>
            <w:r w:rsidRPr="00C87F9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21077CE8" w14:textId="77777777" w:rsidR="00476E73" w:rsidRPr="00C87F90" w:rsidRDefault="00476E73"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374F85B5" w14:textId="77777777" w:rsidR="00476E73" w:rsidRPr="00C87F90" w:rsidRDefault="00476E73" w:rsidP="004D51FC">
            <w:pPr>
              <w:pStyle w:val="Textkrper"/>
              <w:tabs>
                <w:tab w:val="left" w:pos="7362"/>
              </w:tabs>
              <w:rPr>
                <w:w w:val="110"/>
                <w:lang w:val="de-DE"/>
              </w:rPr>
            </w:pPr>
            <w:r w:rsidRPr="00C87F90">
              <w:rPr>
                <w:w w:val="110"/>
                <w:lang w:val="de-DE"/>
              </w:rPr>
              <w:t xml:space="preserve">Haus-Nr. </w:t>
            </w:r>
          </w:p>
        </w:tc>
        <w:tc>
          <w:tcPr>
            <w:tcW w:w="1837" w:type="dxa"/>
            <w:tcBorders>
              <w:top w:val="single" w:sz="4" w:space="0" w:color="auto"/>
              <w:left w:val="single" w:sz="4" w:space="0" w:color="auto"/>
              <w:bottom w:val="single" w:sz="4" w:space="0" w:color="auto"/>
              <w:right w:val="single" w:sz="4" w:space="0" w:color="auto"/>
            </w:tcBorders>
          </w:tcPr>
          <w:p w14:paraId="00C937CA" w14:textId="77777777" w:rsidR="00476E73" w:rsidRPr="00C87F90" w:rsidRDefault="00476E73" w:rsidP="004D51FC">
            <w:pPr>
              <w:pStyle w:val="Textkrper"/>
              <w:tabs>
                <w:tab w:val="left" w:pos="7362"/>
              </w:tabs>
              <w:rPr>
                <w:w w:val="110"/>
                <w:lang w:val="de-DE"/>
              </w:rPr>
            </w:pPr>
          </w:p>
        </w:tc>
      </w:tr>
    </w:tbl>
    <w:p w14:paraId="105083AA" w14:textId="77777777" w:rsidR="00476E73" w:rsidRPr="00C87F90" w:rsidRDefault="00476E73" w:rsidP="00476E73">
      <w:pPr>
        <w:spacing w:after="0"/>
        <w:rPr>
          <w:rFonts w:ascii="Arial" w:hAnsi="Arial" w:cs="Arial"/>
          <w:sz w:val="14"/>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476E73" w:rsidRPr="00C87F90" w14:paraId="7880C985" w14:textId="77777777" w:rsidTr="004D51FC">
        <w:tc>
          <w:tcPr>
            <w:tcW w:w="2415" w:type="dxa"/>
            <w:tcBorders>
              <w:right w:val="single" w:sz="4" w:space="0" w:color="auto"/>
            </w:tcBorders>
          </w:tcPr>
          <w:p w14:paraId="7BD7D923" w14:textId="77777777" w:rsidR="00476E73" w:rsidRPr="00C87F90" w:rsidRDefault="00476E73" w:rsidP="004D51FC">
            <w:pPr>
              <w:pStyle w:val="Textkrper"/>
              <w:tabs>
                <w:tab w:val="left" w:pos="7362"/>
              </w:tabs>
              <w:spacing w:before="120"/>
              <w:jc w:val="right"/>
              <w:rPr>
                <w:w w:val="110"/>
                <w:lang w:val="de-DE"/>
              </w:rPr>
            </w:pPr>
            <w:r w:rsidRPr="00C87F90">
              <w:rPr>
                <w:w w:val="110"/>
                <w:lang w:val="de-DE"/>
              </w:rPr>
              <w:t>Ort</w:t>
            </w:r>
            <w:r w:rsidRPr="00C87F9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22B1FF64" w14:textId="77777777" w:rsidR="00476E73" w:rsidRPr="00C87F90" w:rsidRDefault="00476E73"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219F538E" w14:textId="77777777" w:rsidR="00476E73" w:rsidRPr="00C87F90" w:rsidRDefault="00E85A9F" w:rsidP="004D51FC">
            <w:pPr>
              <w:pStyle w:val="Textkrper"/>
              <w:tabs>
                <w:tab w:val="left" w:pos="7362"/>
              </w:tabs>
              <w:rPr>
                <w:w w:val="110"/>
                <w:lang w:val="de-DE"/>
              </w:rPr>
            </w:pPr>
            <w:r w:rsidRPr="00C87F90">
              <w:rPr>
                <w:w w:val="110"/>
                <w:lang w:val="de-DE"/>
              </w:rPr>
              <w:t>PLZ</w:t>
            </w:r>
          </w:p>
        </w:tc>
        <w:tc>
          <w:tcPr>
            <w:tcW w:w="1837" w:type="dxa"/>
            <w:tcBorders>
              <w:top w:val="single" w:sz="4" w:space="0" w:color="auto"/>
              <w:left w:val="single" w:sz="4" w:space="0" w:color="auto"/>
              <w:bottom w:val="single" w:sz="4" w:space="0" w:color="auto"/>
              <w:right w:val="single" w:sz="4" w:space="0" w:color="auto"/>
            </w:tcBorders>
          </w:tcPr>
          <w:p w14:paraId="78553936" w14:textId="77777777" w:rsidR="00476E73" w:rsidRPr="00C87F90" w:rsidRDefault="00476E73" w:rsidP="004D51FC">
            <w:pPr>
              <w:pStyle w:val="Textkrper"/>
              <w:tabs>
                <w:tab w:val="left" w:pos="7362"/>
              </w:tabs>
              <w:rPr>
                <w:w w:val="110"/>
                <w:lang w:val="de-DE"/>
              </w:rPr>
            </w:pPr>
          </w:p>
        </w:tc>
      </w:tr>
    </w:tbl>
    <w:p w14:paraId="7FBFEBB9" w14:textId="77777777" w:rsidR="00476E73" w:rsidRPr="00C87F90" w:rsidRDefault="00476E73" w:rsidP="00476E73">
      <w:pPr>
        <w:pStyle w:val="KeinLeerraum"/>
        <w:rPr>
          <w:rFonts w:ascii="Arial" w:hAnsi="Arial" w:cs="Arial"/>
          <w:sz w:val="14"/>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476E73" w:rsidRPr="00C87F90" w14:paraId="551499DF" w14:textId="77777777" w:rsidTr="004D51FC">
        <w:tc>
          <w:tcPr>
            <w:tcW w:w="2415" w:type="dxa"/>
            <w:tcBorders>
              <w:right w:val="single" w:sz="4" w:space="0" w:color="auto"/>
            </w:tcBorders>
          </w:tcPr>
          <w:p w14:paraId="00C31484" w14:textId="77777777" w:rsidR="00476E73" w:rsidRPr="00C87F90" w:rsidRDefault="00476E73" w:rsidP="004D51FC">
            <w:pPr>
              <w:pStyle w:val="Textkrper"/>
              <w:tabs>
                <w:tab w:val="left" w:pos="7362"/>
              </w:tabs>
              <w:spacing w:before="120"/>
              <w:jc w:val="right"/>
              <w:rPr>
                <w:w w:val="110"/>
                <w:lang w:val="de-DE"/>
              </w:rPr>
            </w:pPr>
            <w:r w:rsidRPr="00C87F90">
              <w:rPr>
                <w:w w:val="110"/>
                <w:lang w:val="de-DE"/>
              </w:rPr>
              <w:t>Unterschrift</w:t>
            </w:r>
            <w:r w:rsidRPr="00C87F90">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56F6CC9D" w14:textId="77777777" w:rsidR="00476E73" w:rsidRPr="00C87F90" w:rsidRDefault="00476E73" w:rsidP="004D51FC">
            <w:pPr>
              <w:pStyle w:val="Textkrper"/>
              <w:tabs>
                <w:tab w:val="left" w:pos="7362"/>
              </w:tabs>
              <w:rPr>
                <w:w w:val="110"/>
                <w:lang w:val="de-DE"/>
              </w:rPr>
            </w:pPr>
          </w:p>
        </w:tc>
      </w:tr>
    </w:tbl>
    <w:p w14:paraId="125FE877" w14:textId="77777777" w:rsidR="00C3428C" w:rsidRPr="00C87F90" w:rsidRDefault="00C3428C" w:rsidP="00C3428C">
      <w:pPr>
        <w:pStyle w:val="KeinLeerraum"/>
        <w:rPr>
          <w:rFonts w:ascii="Arial" w:hAnsi="Arial" w:cs="Arial"/>
        </w:rPr>
      </w:pPr>
    </w:p>
    <w:p w14:paraId="0465D8A7" w14:textId="77777777" w:rsidR="009A477C" w:rsidRPr="00C87F90" w:rsidRDefault="009A477C" w:rsidP="00C3428C">
      <w:pPr>
        <w:pStyle w:val="KeinLeerraum"/>
        <w:rPr>
          <w:rFonts w:ascii="Arial" w:hAnsi="Arial" w:cs="Arial"/>
        </w:rPr>
      </w:pPr>
    </w:p>
    <w:p w14:paraId="523533B7" w14:textId="4A82422C" w:rsidR="00C3428C" w:rsidRPr="00C87F90" w:rsidRDefault="00C3428C" w:rsidP="00C3428C">
      <w:pPr>
        <w:pStyle w:val="KeinLeerraum"/>
        <w:numPr>
          <w:ilvl w:val="0"/>
          <w:numId w:val="1"/>
        </w:numPr>
        <w:rPr>
          <w:rFonts w:ascii="Arial" w:hAnsi="Arial" w:cs="Arial"/>
          <w:b/>
          <w:sz w:val="26"/>
          <w:szCs w:val="26"/>
          <w:highlight w:val="lightGray"/>
        </w:rPr>
      </w:pPr>
      <w:r w:rsidRPr="00C87F90">
        <w:rPr>
          <w:rFonts w:ascii="Arial" w:hAnsi="Arial" w:cs="Arial"/>
          <w:b/>
          <w:sz w:val="26"/>
          <w:szCs w:val="26"/>
          <w:highlight w:val="lightGray"/>
        </w:rPr>
        <w:t>Erforderliche Unterlagen</w:t>
      </w:r>
      <w:r w:rsidR="00FB66A3" w:rsidRPr="00C87F90">
        <w:rPr>
          <w:rFonts w:ascii="Arial" w:hAnsi="Arial" w:cs="Arial"/>
          <w:b/>
          <w:sz w:val="26"/>
          <w:szCs w:val="26"/>
          <w:highlight w:val="lightGray"/>
        </w:rPr>
        <w:t xml:space="preserve"> (</w:t>
      </w:r>
      <w:r w:rsidR="001C2BEB">
        <w:rPr>
          <w:rFonts w:ascii="Arial" w:hAnsi="Arial" w:cs="Arial"/>
          <w:b/>
          <w:sz w:val="26"/>
          <w:szCs w:val="26"/>
          <w:highlight w:val="lightGray"/>
        </w:rPr>
        <w:t>siehe</w:t>
      </w:r>
      <w:r w:rsidR="00FB66A3" w:rsidRPr="00C87F90">
        <w:rPr>
          <w:rFonts w:ascii="Arial" w:hAnsi="Arial" w:cs="Arial"/>
          <w:b/>
          <w:sz w:val="26"/>
          <w:szCs w:val="26"/>
          <w:highlight w:val="lightGray"/>
        </w:rPr>
        <w:t xml:space="preserve"> Merkblatt zum Bauansuchen)</w:t>
      </w:r>
    </w:p>
    <w:p w14:paraId="5E0DE465" w14:textId="77777777" w:rsidR="00476E73" w:rsidRPr="00C87F90" w:rsidRDefault="00476E73" w:rsidP="00476E73">
      <w:pPr>
        <w:pStyle w:val="KeinLeerraum"/>
        <w:rPr>
          <w:rFonts w:ascii="Arial" w:hAnsi="Arial" w:cs="Arial"/>
        </w:rPr>
      </w:pPr>
    </w:p>
    <w:p w14:paraId="55FFECA1" w14:textId="77777777" w:rsidR="00476E73" w:rsidRPr="00C87F90" w:rsidRDefault="00476E73" w:rsidP="00476E73">
      <w:pPr>
        <w:pStyle w:val="KeinLeerraum"/>
        <w:tabs>
          <w:tab w:val="left" w:pos="851"/>
        </w:tabs>
        <w:ind w:left="851" w:hanging="426"/>
        <w:rPr>
          <w:rFonts w:ascii="Arial" w:hAnsi="Arial" w:cs="Arial"/>
        </w:rPr>
      </w:pPr>
      <w:r w:rsidRPr="00C87F90">
        <w:rPr>
          <w:rFonts w:ascii="Arial" w:hAnsi="Arial" w:cs="Arial"/>
        </w:rPr>
        <w:sym w:font="Webdings" w:char="F063"/>
      </w:r>
      <w:r w:rsidRPr="00C87F90">
        <w:rPr>
          <w:rFonts w:ascii="Arial" w:hAnsi="Arial" w:cs="Arial"/>
        </w:rPr>
        <w:tab/>
        <w:t>Amtliche Grundbuchabschri</w:t>
      </w:r>
      <w:r w:rsidR="00E85A9F" w:rsidRPr="00C87F90">
        <w:rPr>
          <w:rFonts w:ascii="Arial" w:hAnsi="Arial" w:cs="Arial"/>
        </w:rPr>
        <w:t>ft (nicht älter als 6 Wochen, 1-</w:t>
      </w:r>
      <w:r w:rsidRPr="00C87F90">
        <w:rPr>
          <w:rFonts w:ascii="Arial" w:hAnsi="Arial" w:cs="Arial"/>
        </w:rPr>
        <w:t>fach)</w:t>
      </w:r>
    </w:p>
    <w:p w14:paraId="5625B294" w14:textId="77777777" w:rsidR="00476E73" w:rsidRPr="00C87F90" w:rsidRDefault="00476E73" w:rsidP="00476E73">
      <w:pPr>
        <w:pStyle w:val="KeinLeerraum"/>
        <w:tabs>
          <w:tab w:val="left" w:pos="851"/>
        </w:tabs>
        <w:ind w:left="851" w:hanging="426"/>
        <w:rPr>
          <w:rFonts w:ascii="Arial" w:hAnsi="Arial" w:cs="Arial"/>
        </w:rPr>
      </w:pPr>
      <w:r w:rsidRPr="00C87F90">
        <w:rPr>
          <w:rFonts w:ascii="Arial" w:hAnsi="Arial" w:cs="Arial"/>
        </w:rPr>
        <w:sym w:font="Webdings" w:char="F063"/>
      </w:r>
      <w:r w:rsidRPr="00C87F90">
        <w:rPr>
          <w:rFonts w:ascii="Arial" w:hAnsi="Arial" w:cs="Arial"/>
        </w:rPr>
        <w:tab/>
        <w:t>Amtlicher Katasterauszug (1</w:t>
      </w:r>
      <w:r w:rsidR="00E85A9F" w:rsidRPr="00C87F90">
        <w:rPr>
          <w:rFonts w:ascii="Arial" w:hAnsi="Arial" w:cs="Arial"/>
        </w:rPr>
        <w:t>-</w:t>
      </w:r>
      <w:r w:rsidRPr="00C87F90">
        <w:rPr>
          <w:rFonts w:ascii="Arial" w:hAnsi="Arial" w:cs="Arial"/>
        </w:rPr>
        <w:t>fach)</w:t>
      </w:r>
    </w:p>
    <w:p w14:paraId="7F40CCA6" w14:textId="77777777" w:rsidR="00476E73" w:rsidRPr="00C87F90" w:rsidRDefault="00476E73" w:rsidP="00476E73">
      <w:pPr>
        <w:pStyle w:val="KeinLeerraum"/>
        <w:tabs>
          <w:tab w:val="left" w:pos="851"/>
        </w:tabs>
        <w:ind w:left="851" w:hanging="426"/>
        <w:rPr>
          <w:rFonts w:ascii="Arial" w:hAnsi="Arial" w:cs="Arial"/>
        </w:rPr>
      </w:pPr>
      <w:r w:rsidRPr="00C87F90">
        <w:rPr>
          <w:rFonts w:ascii="Arial" w:hAnsi="Arial" w:cs="Arial"/>
        </w:rPr>
        <w:sym w:font="Webdings" w:char="F063"/>
      </w:r>
      <w:r w:rsidR="00E85A9F" w:rsidRPr="00C87F90">
        <w:rPr>
          <w:rFonts w:ascii="Arial" w:hAnsi="Arial" w:cs="Arial"/>
        </w:rPr>
        <w:tab/>
        <w:t>Nachweis eines Grundstückes (1-</w:t>
      </w:r>
      <w:r w:rsidRPr="00C87F90">
        <w:rPr>
          <w:rFonts w:ascii="Arial" w:hAnsi="Arial" w:cs="Arial"/>
        </w:rPr>
        <w:t>fach)</w:t>
      </w:r>
    </w:p>
    <w:p w14:paraId="73F80A4A" w14:textId="77777777" w:rsidR="00476E73" w:rsidRPr="00C87F90" w:rsidRDefault="00476E73" w:rsidP="00476E73">
      <w:pPr>
        <w:pStyle w:val="KeinLeerraum"/>
        <w:tabs>
          <w:tab w:val="left" w:pos="851"/>
        </w:tabs>
        <w:ind w:left="851" w:hanging="426"/>
        <w:rPr>
          <w:rFonts w:ascii="Arial" w:hAnsi="Arial" w:cs="Arial"/>
        </w:rPr>
      </w:pPr>
      <w:r w:rsidRPr="00C87F90">
        <w:rPr>
          <w:rFonts w:ascii="Arial" w:hAnsi="Arial" w:cs="Arial"/>
        </w:rPr>
        <w:sym w:font="Webdings" w:char="F063"/>
      </w:r>
      <w:r w:rsidRPr="00C87F90">
        <w:rPr>
          <w:rFonts w:ascii="Arial" w:hAnsi="Arial" w:cs="Arial"/>
        </w:rPr>
        <w:tab/>
        <w:t xml:space="preserve">Verzeichnis der Grundstücke, die bis zu 30,0 m von den Bauplatzgrenzen entfernt liegen, mit Namen und Anschrift ihrer Eigentümer/innen </w:t>
      </w:r>
    </w:p>
    <w:p w14:paraId="0DAFC12E" w14:textId="77777777" w:rsidR="00476E73" w:rsidRPr="00C87F90" w:rsidRDefault="00476E73" w:rsidP="00476E73">
      <w:pPr>
        <w:pStyle w:val="KeinLeerraum"/>
        <w:tabs>
          <w:tab w:val="left" w:pos="851"/>
        </w:tabs>
        <w:ind w:left="851" w:hanging="426"/>
        <w:rPr>
          <w:rFonts w:ascii="Arial" w:hAnsi="Arial" w:cs="Arial"/>
        </w:rPr>
      </w:pPr>
      <w:r w:rsidRPr="00C87F90">
        <w:rPr>
          <w:rFonts w:ascii="Arial" w:hAnsi="Arial" w:cs="Arial"/>
        </w:rPr>
        <w:sym w:font="Webdings" w:char="F063"/>
      </w:r>
      <w:r w:rsidRPr="00C87F90">
        <w:rPr>
          <w:rFonts w:ascii="Arial" w:hAnsi="Arial" w:cs="Arial"/>
        </w:rPr>
        <w:tab/>
        <w:t>Angaben über die Bauplatzei</w:t>
      </w:r>
      <w:r w:rsidR="00E85A9F" w:rsidRPr="00C87F90">
        <w:rPr>
          <w:rFonts w:ascii="Arial" w:hAnsi="Arial" w:cs="Arial"/>
        </w:rPr>
        <w:t>gn</w:t>
      </w:r>
      <w:r w:rsidRPr="00C87F90">
        <w:rPr>
          <w:rFonts w:ascii="Arial" w:hAnsi="Arial" w:cs="Arial"/>
        </w:rPr>
        <w:t xml:space="preserve">ung gemäß § 5 </w:t>
      </w:r>
      <w:proofErr w:type="spellStart"/>
      <w:r w:rsidRPr="00C87F90">
        <w:rPr>
          <w:rFonts w:ascii="Arial" w:hAnsi="Arial" w:cs="Arial"/>
        </w:rPr>
        <w:t>Stm</w:t>
      </w:r>
      <w:r w:rsidR="00E85A9F" w:rsidRPr="00C87F90">
        <w:rPr>
          <w:rFonts w:ascii="Arial" w:hAnsi="Arial" w:cs="Arial"/>
        </w:rPr>
        <w:t>k</w:t>
      </w:r>
      <w:proofErr w:type="spellEnd"/>
      <w:r w:rsidR="00E85A9F" w:rsidRPr="00C87F90">
        <w:rPr>
          <w:rFonts w:ascii="Arial" w:hAnsi="Arial" w:cs="Arial"/>
        </w:rPr>
        <w:t>. Baugesetz (eigenes Formblatt)</w:t>
      </w:r>
    </w:p>
    <w:p w14:paraId="2A92C4C6" w14:textId="77777777" w:rsidR="00E85A9F" w:rsidRPr="00C87F90" w:rsidRDefault="00E85A9F" w:rsidP="00476E73">
      <w:pPr>
        <w:pStyle w:val="KeinLeerraum"/>
        <w:tabs>
          <w:tab w:val="left" w:pos="851"/>
        </w:tabs>
        <w:ind w:left="851" w:hanging="426"/>
        <w:rPr>
          <w:rFonts w:ascii="Arial" w:hAnsi="Arial" w:cs="Arial"/>
        </w:rPr>
      </w:pPr>
    </w:p>
    <w:p w14:paraId="5B93A935" w14:textId="77777777" w:rsidR="00476E73" w:rsidRPr="00C87F90" w:rsidRDefault="00476E73" w:rsidP="00476E73">
      <w:pPr>
        <w:pStyle w:val="KeinLeerraum"/>
        <w:tabs>
          <w:tab w:val="left" w:pos="1276"/>
        </w:tabs>
        <w:ind w:left="1276" w:hanging="426"/>
        <w:rPr>
          <w:rFonts w:ascii="Arial" w:hAnsi="Arial" w:cs="Arial"/>
          <w:b/>
        </w:rPr>
      </w:pPr>
      <w:r w:rsidRPr="00C87F90">
        <w:rPr>
          <w:rFonts w:ascii="Arial" w:hAnsi="Arial" w:cs="Arial"/>
          <w:b/>
        </w:rPr>
        <w:t>Projektunterlagen (in 2</w:t>
      </w:r>
      <w:r w:rsidR="00E85A9F" w:rsidRPr="00C87F90">
        <w:rPr>
          <w:rFonts w:ascii="Arial" w:hAnsi="Arial" w:cs="Arial"/>
          <w:b/>
        </w:rPr>
        <w:t>-facher Ausfertigung</w:t>
      </w:r>
      <w:r w:rsidRPr="00C87F90">
        <w:rPr>
          <w:rFonts w:ascii="Arial" w:hAnsi="Arial" w:cs="Arial"/>
          <w:b/>
        </w:rPr>
        <w:t>)</w:t>
      </w:r>
    </w:p>
    <w:p w14:paraId="4ACF48D2" w14:textId="77777777" w:rsidR="00476E73" w:rsidRPr="00C87F90" w:rsidRDefault="00476E73" w:rsidP="00476E73">
      <w:pPr>
        <w:pStyle w:val="KeinLeerraum"/>
        <w:tabs>
          <w:tab w:val="left" w:pos="1418"/>
        </w:tabs>
        <w:ind w:left="1418" w:hanging="426"/>
        <w:rPr>
          <w:rFonts w:ascii="Arial" w:hAnsi="Arial" w:cs="Arial"/>
        </w:rPr>
      </w:pPr>
      <w:r w:rsidRPr="00C87F90">
        <w:rPr>
          <w:rFonts w:ascii="Arial" w:hAnsi="Arial" w:cs="Arial"/>
        </w:rPr>
        <w:sym w:font="Webdings" w:char="F063"/>
      </w:r>
      <w:r w:rsidRPr="00C87F90">
        <w:rPr>
          <w:rFonts w:ascii="Arial" w:hAnsi="Arial" w:cs="Arial"/>
        </w:rPr>
        <w:tab/>
        <w:t>Lageplan M 1:10</w:t>
      </w:r>
      <w:r w:rsidR="00E85A9F" w:rsidRPr="00C87F90">
        <w:rPr>
          <w:rFonts w:ascii="Arial" w:hAnsi="Arial" w:cs="Arial"/>
        </w:rPr>
        <w:t>00 – mit grün eingetragener 30,0 m-</w:t>
      </w:r>
      <w:r w:rsidRPr="00C87F90">
        <w:rPr>
          <w:rFonts w:ascii="Arial" w:hAnsi="Arial" w:cs="Arial"/>
        </w:rPr>
        <w:t xml:space="preserve">Bereichslinie </w:t>
      </w:r>
    </w:p>
    <w:p w14:paraId="0D296FB7" w14:textId="77777777" w:rsidR="00476E73" w:rsidRPr="00C87F90" w:rsidRDefault="00476E73" w:rsidP="00476E73">
      <w:pPr>
        <w:pStyle w:val="KeinLeerraum"/>
        <w:tabs>
          <w:tab w:val="left" w:pos="1418"/>
        </w:tabs>
        <w:ind w:left="1418" w:hanging="426"/>
        <w:rPr>
          <w:rFonts w:ascii="Arial" w:hAnsi="Arial" w:cs="Arial"/>
        </w:rPr>
      </w:pPr>
      <w:r w:rsidRPr="00C87F90">
        <w:rPr>
          <w:rFonts w:ascii="Arial" w:hAnsi="Arial" w:cs="Arial"/>
        </w:rPr>
        <w:sym w:font="Webdings" w:char="F063"/>
      </w:r>
      <w:r w:rsidRPr="00C87F90">
        <w:rPr>
          <w:rFonts w:ascii="Arial" w:hAnsi="Arial" w:cs="Arial"/>
        </w:rPr>
        <w:tab/>
        <w:t>Grundrisse M 1:100</w:t>
      </w:r>
    </w:p>
    <w:p w14:paraId="09AF87A4" w14:textId="77777777" w:rsidR="00476E73" w:rsidRPr="00C87F90" w:rsidRDefault="00476E73" w:rsidP="00476E73">
      <w:pPr>
        <w:pStyle w:val="KeinLeerraum"/>
        <w:tabs>
          <w:tab w:val="left" w:pos="1418"/>
        </w:tabs>
        <w:ind w:left="1418" w:hanging="426"/>
        <w:rPr>
          <w:rFonts w:ascii="Arial" w:hAnsi="Arial" w:cs="Arial"/>
        </w:rPr>
      </w:pPr>
      <w:r w:rsidRPr="00C87F90">
        <w:rPr>
          <w:rFonts w:ascii="Arial" w:hAnsi="Arial" w:cs="Arial"/>
        </w:rPr>
        <w:sym w:font="Webdings" w:char="F063"/>
      </w:r>
      <w:r w:rsidRPr="00C87F90">
        <w:rPr>
          <w:rFonts w:ascii="Arial" w:hAnsi="Arial" w:cs="Arial"/>
        </w:rPr>
        <w:tab/>
        <w:t>Schnitte M 1:100</w:t>
      </w:r>
    </w:p>
    <w:p w14:paraId="2DF34EFC" w14:textId="77777777" w:rsidR="00476E73" w:rsidRPr="00C87F90" w:rsidRDefault="00476E73" w:rsidP="00476E73">
      <w:pPr>
        <w:pStyle w:val="KeinLeerraum"/>
        <w:tabs>
          <w:tab w:val="left" w:pos="1418"/>
        </w:tabs>
        <w:ind w:left="1418" w:hanging="426"/>
        <w:rPr>
          <w:rFonts w:ascii="Arial" w:hAnsi="Arial" w:cs="Arial"/>
        </w:rPr>
      </w:pPr>
      <w:r w:rsidRPr="00C87F90">
        <w:rPr>
          <w:rFonts w:ascii="Arial" w:hAnsi="Arial" w:cs="Arial"/>
        </w:rPr>
        <w:sym w:font="Webdings" w:char="F063"/>
      </w:r>
      <w:r w:rsidRPr="00C87F90">
        <w:rPr>
          <w:rFonts w:ascii="Arial" w:hAnsi="Arial" w:cs="Arial"/>
        </w:rPr>
        <w:tab/>
        <w:t>Ansichten M 1:100</w:t>
      </w:r>
    </w:p>
    <w:p w14:paraId="6A29DA0F" w14:textId="77777777" w:rsidR="00476E73" w:rsidRPr="00C87F90" w:rsidRDefault="00476E73" w:rsidP="00476E73">
      <w:pPr>
        <w:pStyle w:val="KeinLeerraum"/>
        <w:tabs>
          <w:tab w:val="left" w:pos="1418"/>
        </w:tabs>
        <w:ind w:left="1418" w:hanging="426"/>
        <w:rPr>
          <w:rFonts w:ascii="Arial" w:hAnsi="Arial" w:cs="Arial"/>
        </w:rPr>
      </w:pPr>
      <w:r w:rsidRPr="00C87F90">
        <w:rPr>
          <w:rFonts w:ascii="Arial" w:hAnsi="Arial" w:cs="Arial"/>
        </w:rPr>
        <w:sym w:font="Webdings" w:char="F063"/>
      </w:r>
      <w:r w:rsidRPr="00C87F90">
        <w:rPr>
          <w:rFonts w:ascii="Arial" w:hAnsi="Arial" w:cs="Arial"/>
        </w:rPr>
        <w:tab/>
        <w:t>Ansichten und Schnitte von geplanten Geländeveränderungen</w:t>
      </w:r>
    </w:p>
    <w:p w14:paraId="629F5A59" w14:textId="77777777" w:rsidR="00476E73" w:rsidRPr="00C87F90" w:rsidRDefault="00476E73" w:rsidP="00476E73">
      <w:pPr>
        <w:pStyle w:val="KeinLeerraum"/>
        <w:tabs>
          <w:tab w:val="left" w:pos="1418"/>
        </w:tabs>
        <w:ind w:left="1418" w:hanging="426"/>
        <w:rPr>
          <w:rFonts w:ascii="Arial" w:hAnsi="Arial" w:cs="Arial"/>
        </w:rPr>
      </w:pPr>
      <w:r w:rsidRPr="00C87F90">
        <w:rPr>
          <w:rFonts w:ascii="Arial" w:hAnsi="Arial" w:cs="Arial"/>
        </w:rPr>
        <w:sym w:font="Webdings" w:char="F063"/>
      </w:r>
      <w:r w:rsidRPr="00C87F90">
        <w:rPr>
          <w:rFonts w:ascii="Arial" w:hAnsi="Arial" w:cs="Arial"/>
        </w:rPr>
        <w:tab/>
        <w:t>Abwasserentsorgungsanlage (Grundrisse, Schnitte und Lageplan)</w:t>
      </w:r>
    </w:p>
    <w:p w14:paraId="1659ED90" w14:textId="77777777" w:rsidR="00476E73" w:rsidRPr="00C87F90" w:rsidRDefault="00476E73" w:rsidP="00476E73">
      <w:pPr>
        <w:pStyle w:val="KeinLeerraum"/>
        <w:tabs>
          <w:tab w:val="left" w:pos="1418"/>
        </w:tabs>
        <w:ind w:left="1418" w:hanging="426"/>
        <w:rPr>
          <w:rFonts w:ascii="Arial" w:hAnsi="Arial" w:cs="Arial"/>
        </w:rPr>
      </w:pPr>
      <w:r w:rsidRPr="00C87F90">
        <w:rPr>
          <w:rFonts w:ascii="Arial" w:hAnsi="Arial" w:cs="Arial"/>
        </w:rPr>
        <w:sym w:font="Webdings" w:char="F063"/>
      </w:r>
      <w:r w:rsidRPr="00C87F90">
        <w:rPr>
          <w:rFonts w:ascii="Arial" w:hAnsi="Arial" w:cs="Arial"/>
        </w:rPr>
        <w:tab/>
        <w:t>Bruttogeschossflächenberechnung in überprüfbarer Form (1</w:t>
      </w:r>
      <w:r w:rsidR="00E85A9F" w:rsidRPr="00C87F90">
        <w:rPr>
          <w:rFonts w:ascii="Arial" w:hAnsi="Arial" w:cs="Arial"/>
        </w:rPr>
        <w:t>-</w:t>
      </w:r>
      <w:r w:rsidRPr="00C87F90">
        <w:rPr>
          <w:rFonts w:ascii="Arial" w:hAnsi="Arial" w:cs="Arial"/>
        </w:rPr>
        <w:t>fach)</w:t>
      </w:r>
    </w:p>
    <w:p w14:paraId="12FB7000" w14:textId="77777777" w:rsidR="00476E73" w:rsidRPr="00C87F90" w:rsidRDefault="00476E73" w:rsidP="00476E73">
      <w:pPr>
        <w:pStyle w:val="KeinLeerraum"/>
        <w:tabs>
          <w:tab w:val="left" w:pos="1418"/>
        </w:tabs>
        <w:ind w:left="1418" w:hanging="426"/>
        <w:rPr>
          <w:rFonts w:ascii="Arial" w:hAnsi="Arial" w:cs="Arial"/>
        </w:rPr>
      </w:pPr>
      <w:r w:rsidRPr="00C87F90">
        <w:rPr>
          <w:rFonts w:ascii="Arial" w:hAnsi="Arial" w:cs="Arial"/>
        </w:rPr>
        <w:sym w:font="Webdings" w:char="F063"/>
      </w:r>
      <w:r w:rsidRPr="00C87F90">
        <w:rPr>
          <w:rFonts w:ascii="Arial" w:hAnsi="Arial" w:cs="Arial"/>
        </w:rPr>
        <w:tab/>
        <w:t>Dichtebere</w:t>
      </w:r>
      <w:r w:rsidR="00E85A9F" w:rsidRPr="00C87F90">
        <w:rPr>
          <w:rFonts w:ascii="Arial" w:hAnsi="Arial" w:cs="Arial"/>
        </w:rPr>
        <w:t>chnung in überprüfbarer Form (1-</w:t>
      </w:r>
      <w:r w:rsidRPr="00C87F90">
        <w:rPr>
          <w:rFonts w:ascii="Arial" w:hAnsi="Arial" w:cs="Arial"/>
        </w:rPr>
        <w:t>fach)</w:t>
      </w:r>
    </w:p>
    <w:p w14:paraId="53047CCD" w14:textId="77777777" w:rsidR="00476E73" w:rsidRPr="00C87F90" w:rsidRDefault="00476E73" w:rsidP="00476E73">
      <w:pPr>
        <w:pStyle w:val="KeinLeerraum"/>
        <w:tabs>
          <w:tab w:val="left" w:pos="1418"/>
        </w:tabs>
        <w:ind w:left="1418" w:hanging="426"/>
        <w:rPr>
          <w:rFonts w:ascii="Arial" w:hAnsi="Arial" w:cs="Arial"/>
        </w:rPr>
      </w:pPr>
      <w:r w:rsidRPr="00C87F90">
        <w:rPr>
          <w:rFonts w:ascii="Arial" w:hAnsi="Arial" w:cs="Arial"/>
        </w:rPr>
        <w:sym w:font="Webdings" w:char="F063"/>
      </w:r>
      <w:r w:rsidRPr="00C87F90">
        <w:rPr>
          <w:rFonts w:ascii="Arial" w:hAnsi="Arial" w:cs="Arial"/>
        </w:rPr>
        <w:tab/>
        <w:t>Angabe des Bodenversiegelungsgrades in überprüfbarer Form</w:t>
      </w:r>
    </w:p>
    <w:p w14:paraId="6E34A547" w14:textId="77777777" w:rsidR="00476E73" w:rsidRPr="00C87F90" w:rsidRDefault="00476E73" w:rsidP="00476E73">
      <w:pPr>
        <w:pStyle w:val="KeinLeerraum"/>
        <w:tabs>
          <w:tab w:val="left" w:pos="851"/>
        </w:tabs>
        <w:ind w:left="851" w:hanging="426"/>
        <w:rPr>
          <w:rFonts w:ascii="Arial" w:hAnsi="Arial" w:cs="Arial"/>
        </w:rPr>
      </w:pPr>
      <w:r w:rsidRPr="00C87F90">
        <w:rPr>
          <w:rFonts w:ascii="Arial" w:hAnsi="Arial" w:cs="Arial"/>
        </w:rPr>
        <w:sym w:font="Webdings" w:char="F063"/>
      </w:r>
      <w:r w:rsidRPr="00C87F90">
        <w:rPr>
          <w:rFonts w:ascii="Arial" w:hAnsi="Arial" w:cs="Arial"/>
        </w:rPr>
        <w:tab/>
        <w:t>Energieausweis</w:t>
      </w:r>
    </w:p>
    <w:p w14:paraId="74B588B4" w14:textId="77777777" w:rsidR="00476E73" w:rsidRPr="00C87F90" w:rsidRDefault="00476E73" w:rsidP="00476E73">
      <w:pPr>
        <w:pStyle w:val="KeinLeerraum"/>
        <w:tabs>
          <w:tab w:val="left" w:pos="1418"/>
        </w:tabs>
        <w:ind w:left="1418" w:hanging="426"/>
        <w:rPr>
          <w:rFonts w:ascii="Arial" w:hAnsi="Arial" w:cs="Arial"/>
        </w:rPr>
      </w:pPr>
      <w:r w:rsidRPr="00C87F90">
        <w:rPr>
          <w:rFonts w:ascii="Arial" w:hAnsi="Arial" w:cs="Arial"/>
        </w:rPr>
        <w:lastRenderedPageBreak/>
        <w:sym w:font="Webdings" w:char="F063"/>
      </w:r>
      <w:r w:rsidRPr="00C87F90">
        <w:rPr>
          <w:rFonts w:ascii="Arial" w:hAnsi="Arial" w:cs="Arial"/>
        </w:rPr>
        <w:tab/>
        <w:t>Nachweis, dass Anforderungen betreffend Energieeinsparung und Wärmeschutz erfüllt sind, soweit dies im Energieausweis nicht enthalten ist</w:t>
      </w:r>
    </w:p>
    <w:p w14:paraId="734A6197" w14:textId="77777777" w:rsidR="00476E73" w:rsidRPr="00C87F90" w:rsidRDefault="00476E73" w:rsidP="00476E73">
      <w:pPr>
        <w:pStyle w:val="KeinLeerraum"/>
        <w:tabs>
          <w:tab w:val="left" w:pos="1418"/>
        </w:tabs>
        <w:ind w:left="1418" w:hanging="426"/>
        <w:rPr>
          <w:rFonts w:ascii="Arial" w:hAnsi="Arial" w:cs="Arial"/>
        </w:rPr>
      </w:pPr>
      <w:r w:rsidRPr="00C87F90">
        <w:rPr>
          <w:rFonts w:ascii="Arial" w:hAnsi="Arial" w:cs="Arial"/>
        </w:rPr>
        <w:sym w:font="Webdings" w:char="F063"/>
      </w:r>
      <w:r w:rsidRPr="00C87F90">
        <w:rPr>
          <w:rFonts w:ascii="Arial" w:hAnsi="Arial" w:cs="Arial"/>
        </w:rPr>
        <w:tab/>
        <w:t>Nachweis eines/einer befugten Sachverständigen, dass alternative Systeme eingesetzt werden (nur bei Neubauten mit einer Gesamtnutzfläche von mehr als 1.000 m²)</w:t>
      </w:r>
    </w:p>
    <w:p w14:paraId="078ED5F8" w14:textId="77777777" w:rsidR="00A707BE" w:rsidRPr="00C87F90" w:rsidRDefault="00A707BE" w:rsidP="00A707BE">
      <w:pPr>
        <w:pStyle w:val="KeinLeerraum"/>
        <w:tabs>
          <w:tab w:val="left" w:pos="851"/>
        </w:tabs>
        <w:ind w:left="851" w:hanging="426"/>
        <w:rPr>
          <w:rFonts w:ascii="Arial" w:hAnsi="Arial" w:cs="Arial"/>
        </w:rPr>
      </w:pPr>
      <w:r w:rsidRPr="00C87F90">
        <w:rPr>
          <w:rFonts w:ascii="Arial" w:hAnsi="Arial" w:cs="Arial"/>
        </w:rPr>
        <w:sym w:font="Webdings" w:char="F063"/>
      </w:r>
      <w:r w:rsidRPr="00C87F90">
        <w:rPr>
          <w:rFonts w:ascii="Arial" w:hAnsi="Arial" w:cs="Arial"/>
        </w:rPr>
        <w:tab/>
        <w:t>Baubeschreibung (in 2-facher Ausfertigung)</w:t>
      </w:r>
    </w:p>
    <w:p w14:paraId="0DB3452B" w14:textId="77777777" w:rsidR="00A707BE" w:rsidRPr="00C87F90" w:rsidRDefault="00A707BE" w:rsidP="00A707BE">
      <w:pPr>
        <w:pStyle w:val="KeinLeerraum"/>
        <w:tabs>
          <w:tab w:val="left" w:pos="851"/>
        </w:tabs>
        <w:ind w:left="851" w:hanging="426"/>
        <w:rPr>
          <w:rFonts w:ascii="Arial" w:hAnsi="Arial" w:cs="Arial"/>
        </w:rPr>
      </w:pPr>
      <w:r w:rsidRPr="00C87F90">
        <w:rPr>
          <w:rFonts w:ascii="Arial" w:hAnsi="Arial" w:cs="Arial"/>
        </w:rPr>
        <w:sym w:font="Webdings" w:char="F063"/>
      </w:r>
      <w:r w:rsidRPr="00C87F90">
        <w:rPr>
          <w:rFonts w:ascii="Arial" w:hAnsi="Arial" w:cs="Arial"/>
        </w:rPr>
        <w:tab/>
        <w:t>Hausnummer</w:t>
      </w:r>
    </w:p>
    <w:p w14:paraId="31712D55" w14:textId="77777777" w:rsidR="00A707BE" w:rsidRPr="00C87F90" w:rsidRDefault="00A707BE" w:rsidP="00A707BE">
      <w:pPr>
        <w:pStyle w:val="KeinLeerraum"/>
        <w:tabs>
          <w:tab w:val="left" w:pos="851"/>
        </w:tabs>
        <w:ind w:left="851" w:hanging="426"/>
        <w:rPr>
          <w:rFonts w:ascii="Arial" w:hAnsi="Arial" w:cs="Arial"/>
        </w:rPr>
      </w:pPr>
      <w:r w:rsidRPr="00C87F90">
        <w:rPr>
          <w:rFonts w:ascii="Arial" w:hAnsi="Arial" w:cs="Arial"/>
        </w:rPr>
        <w:sym w:font="Webdings" w:char="F063"/>
      </w:r>
      <w:r w:rsidRPr="00C87F90">
        <w:rPr>
          <w:rFonts w:ascii="Arial" w:hAnsi="Arial" w:cs="Arial"/>
        </w:rPr>
        <w:tab/>
        <w:t>Auszug aus dem Firmenbuch (wenn der Bauträger eine juristische Person ist, 1-fach)</w:t>
      </w:r>
    </w:p>
    <w:p w14:paraId="5DE4DDE2" w14:textId="77777777" w:rsidR="00A707BE" w:rsidRPr="00C87F90" w:rsidRDefault="00A707BE" w:rsidP="00A707BE">
      <w:pPr>
        <w:pStyle w:val="KeinLeerraum"/>
        <w:tabs>
          <w:tab w:val="left" w:pos="851"/>
        </w:tabs>
        <w:ind w:left="851" w:hanging="426"/>
        <w:rPr>
          <w:rFonts w:ascii="Arial" w:hAnsi="Arial" w:cs="Arial"/>
        </w:rPr>
      </w:pPr>
      <w:r w:rsidRPr="00C87F90">
        <w:rPr>
          <w:rFonts w:ascii="Arial" w:hAnsi="Arial" w:cs="Arial"/>
        </w:rPr>
        <w:sym w:font="Webdings" w:char="F063"/>
      </w:r>
      <w:r w:rsidRPr="00C87F90">
        <w:rPr>
          <w:rFonts w:ascii="Arial" w:hAnsi="Arial" w:cs="Arial"/>
        </w:rPr>
        <w:tab/>
        <w:t>Erforderliche Zustimmung bzw. Bewilligung der Straßenverwaltung nach den landesstraßenrechtlichen Bestimmungen</w:t>
      </w:r>
    </w:p>
    <w:p w14:paraId="3021164C" w14:textId="77777777" w:rsidR="00C3428C" w:rsidRPr="00C87F90" w:rsidRDefault="00C3428C" w:rsidP="00656C92">
      <w:pPr>
        <w:pStyle w:val="KeinLeerraum"/>
        <w:rPr>
          <w:rFonts w:ascii="Arial" w:hAnsi="Arial" w:cs="Arial"/>
          <w:b/>
          <w:sz w:val="26"/>
          <w:szCs w:val="26"/>
        </w:rPr>
      </w:pPr>
    </w:p>
    <w:p w14:paraId="00612A5E" w14:textId="77777777" w:rsidR="00656C92" w:rsidRPr="00C87F90" w:rsidRDefault="00656C92" w:rsidP="00A707BE">
      <w:pPr>
        <w:pStyle w:val="KeinLeerraum"/>
        <w:spacing w:after="120"/>
        <w:rPr>
          <w:rFonts w:ascii="Arial" w:hAnsi="Arial" w:cs="Arial"/>
        </w:rPr>
      </w:pPr>
      <w:r w:rsidRPr="00C87F90">
        <w:rPr>
          <w:rFonts w:ascii="Arial" w:hAnsi="Arial" w:cs="Arial"/>
          <w:b/>
          <w:caps/>
        </w:rPr>
        <w:t>Wichtige Hinweise:</w:t>
      </w:r>
      <w:r w:rsidRPr="00C87F90">
        <w:rPr>
          <w:rFonts w:ascii="Arial" w:hAnsi="Arial" w:cs="Arial"/>
          <w:caps/>
        </w:rPr>
        <w:t xml:space="preserve"> </w:t>
      </w:r>
      <w:r w:rsidRPr="00C87F90">
        <w:rPr>
          <w:rFonts w:ascii="Arial" w:hAnsi="Arial" w:cs="Arial"/>
        </w:rPr>
        <w:t>Pläne und Baubeschreibungen sind von den Bauwerbern/innen, von den Grundeigentümern/innen oder Bauberechtigten und den befugten Verfassern/innen der Unterlagen unter Beisetzung ihrer Funktion zu unterfertigen.</w:t>
      </w:r>
    </w:p>
    <w:p w14:paraId="2AA319F0" w14:textId="77777777" w:rsidR="00656C92" w:rsidRPr="00C87F90" w:rsidRDefault="00656C92" w:rsidP="00A707BE">
      <w:pPr>
        <w:pStyle w:val="KeinLeerraum"/>
        <w:spacing w:after="120"/>
        <w:rPr>
          <w:rFonts w:ascii="Arial" w:hAnsi="Arial" w:cs="Arial"/>
        </w:rPr>
      </w:pPr>
      <w:r w:rsidRPr="00C87F90">
        <w:rPr>
          <w:rFonts w:ascii="Arial" w:hAnsi="Arial" w:cs="Arial"/>
        </w:rPr>
        <w:t xml:space="preserve">Um im Falle von Unklarheiten eine rasche Bearbeitung Ihres Antrages zu ermöglichen, bitten wir um Bekanntgabe der Telefonnummer, unter der Sie tagsüber zu erreichen sind.  </w:t>
      </w:r>
    </w:p>
    <w:p w14:paraId="4E26D219" w14:textId="77777777" w:rsidR="00656C92" w:rsidRPr="00C87F90" w:rsidRDefault="00656C92" w:rsidP="00A707BE">
      <w:pPr>
        <w:pStyle w:val="KeinLeerraum"/>
        <w:spacing w:after="120"/>
        <w:rPr>
          <w:rFonts w:ascii="Arial" w:hAnsi="Arial" w:cs="Arial"/>
          <w:caps/>
        </w:rPr>
      </w:pPr>
    </w:p>
    <w:p w14:paraId="4256DD00" w14:textId="77777777" w:rsidR="00C3428C" w:rsidRPr="00C87F90" w:rsidRDefault="00C3428C" w:rsidP="00C3428C">
      <w:pPr>
        <w:pStyle w:val="KeinLeerraum"/>
        <w:numPr>
          <w:ilvl w:val="0"/>
          <w:numId w:val="1"/>
        </w:numPr>
        <w:rPr>
          <w:rFonts w:ascii="Arial" w:hAnsi="Arial" w:cs="Arial"/>
          <w:b/>
          <w:sz w:val="26"/>
          <w:szCs w:val="26"/>
          <w:highlight w:val="lightGray"/>
        </w:rPr>
      </w:pPr>
      <w:r w:rsidRPr="00C87F90">
        <w:rPr>
          <w:rFonts w:ascii="Arial" w:hAnsi="Arial" w:cs="Arial"/>
          <w:b/>
          <w:sz w:val="26"/>
          <w:szCs w:val="26"/>
          <w:highlight w:val="lightGray"/>
        </w:rPr>
        <w:t>Telefonische Erreichbarkeit</w:t>
      </w:r>
    </w:p>
    <w:p w14:paraId="196933A0" w14:textId="77777777" w:rsidR="00C3428C" w:rsidRPr="00C87F90" w:rsidRDefault="00C3428C" w:rsidP="00C3428C">
      <w:pPr>
        <w:pStyle w:val="KeinLeerraum"/>
        <w:rPr>
          <w:rFonts w:ascii="Arial" w:hAnsi="Arial" w:cs="Arial"/>
          <w:sz w:val="26"/>
          <w:szCs w:val="26"/>
        </w:rPr>
      </w:pPr>
    </w:p>
    <w:tbl>
      <w:tblPr>
        <w:tblStyle w:val="Tabellenraster"/>
        <w:tblW w:w="9067" w:type="dxa"/>
        <w:tblLook w:val="04A0" w:firstRow="1" w:lastRow="0" w:firstColumn="1" w:lastColumn="0" w:noHBand="0" w:noVBand="1"/>
      </w:tblPr>
      <w:tblGrid>
        <w:gridCol w:w="3823"/>
        <w:gridCol w:w="5244"/>
      </w:tblGrid>
      <w:tr w:rsidR="00C3428C" w:rsidRPr="00C87F90" w14:paraId="266E0F4C" w14:textId="77777777" w:rsidTr="00A707BE">
        <w:tc>
          <w:tcPr>
            <w:tcW w:w="3823" w:type="dxa"/>
            <w:tcBorders>
              <w:top w:val="nil"/>
              <w:left w:val="nil"/>
              <w:bottom w:val="nil"/>
              <w:right w:val="single" w:sz="4" w:space="0" w:color="auto"/>
            </w:tcBorders>
          </w:tcPr>
          <w:p w14:paraId="73EE46CE" w14:textId="77777777" w:rsidR="00C3428C" w:rsidRPr="0061235F" w:rsidRDefault="00C3428C" w:rsidP="00C3428C">
            <w:pPr>
              <w:pStyle w:val="KeinLeerraum"/>
              <w:rPr>
                <w:rFonts w:ascii="Arial" w:hAnsi="Arial" w:cs="Arial"/>
                <w:sz w:val="20"/>
                <w:szCs w:val="20"/>
                <w:lang w:val="de-DE"/>
              </w:rPr>
            </w:pPr>
            <w:r w:rsidRPr="0061235F">
              <w:rPr>
                <w:rFonts w:ascii="Arial" w:hAnsi="Arial" w:cs="Arial"/>
                <w:sz w:val="20"/>
                <w:szCs w:val="20"/>
                <w:lang w:val="de-DE"/>
              </w:rPr>
              <w:t>Tel. Nr. des/der Antragstellers/in</w:t>
            </w:r>
          </w:p>
        </w:tc>
        <w:tc>
          <w:tcPr>
            <w:tcW w:w="5244" w:type="dxa"/>
            <w:tcBorders>
              <w:left w:val="single" w:sz="4" w:space="0" w:color="auto"/>
            </w:tcBorders>
          </w:tcPr>
          <w:p w14:paraId="171F4A32" w14:textId="77777777" w:rsidR="00C3428C" w:rsidRPr="00C87F90" w:rsidRDefault="00C3428C" w:rsidP="00C3428C">
            <w:pPr>
              <w:pStyle w:val="KeinLeerraum"/>
              <w:rPr>
                <w:rFonts w:ascii="Arial" w:hAnsi="Arial" w:cs="Arial"/>
                <w:sz w:val="26"/>
                <w:szCs w:val="26"/>
                <w:lang w:val="de-DE"/>
              </w:rPr>
            </w:pPr>
          </w:p>
        </w:tc>
      </w:tr>
      <w:tr w:rsidR="00C3428C" w:rsidRPr="00C87F90" w14:paraId="368D920B" w14:textId="77777777" w:rsidTr="00A707BE">
        <w:tc>
          <w:tcPr>
            <w:tcW w:w="3823" w:type="dxa"/>
            <w:tcBorders>
              <w:top w:val="nil"/>
              <w:left w:val="nil"/>
              <w:bottom w:val="nil"/>
              <w:right w:val="single" w:sz="4" w:space="0" w:color="auto"/>
            </w:tcBorders>
          </w:tcPr>
          <w:p w14:paraId="674D93C0" w14:textId="77777777" w:rsidR="00C3428C" w:rsidRPr="0061235F" w:rsidRDefault="00C3428C" w:rsidP="00C3428C">
            <w:pPr>
              <w:pStyle w:val="KeinLeerraum"/>
              <w:rPr>
                <w:rFonts w:ascii="Arial" w:hAnsi="Arial" w:cs="Arial"/>
                <w:sz w:val="20"/>
                <w:szCs w:val="20"/>
                <w:lang w:val="de-DE"/>
              </w:rPr>
            </w:pPr>
            <w:r w:rsidRPr="0061235F">
              <w:rPr>
                <w:rFonts w:ascii="Arial" w:hAnsi="Arial" w:cs="Arial"/>
                <w:sz w:val="20"/>
                <w:szCs w:val="20"/>
                <w:lang w:val="de-DE"/>
              </w:rPr>
              <w:t>Tel. Nr. des/der Bevollmächtigten</w:t>
            </w:r>
          </w:p>
        </w:tc>
        <w:tc>
          <w:tcPr>
            <w:tcW w:w="5244" w:type="dxa"/>
            <w:tcBorders>
              <w:left w:val="single" w:sz="4" w:space="0" w:color="auto"/>
            </w:tcBorders>
          </w:tcPr>
          <w:p w14:paraId="262A0EFC" w14:textId="77777777" w:rsidR="00C3428C" w:rsidRPr="00C87F90" w:rsidRDefault="00C3428C" w:rsidP="00C3428C">
            <w:pPr>
              <w:pStyle w:val="KeinLeerraum"/>
              <w:rPr>
                <w:rFonts w:ascii="Arial" w:hAnsi="Arial" w:cs="Arial"/>
                <w:sz w:val="26"/>
                <w:szCs w:val="26"/>
                <w:lang w:val="de-DE"/>
              </w:rPr>
            </w:pPr>
          </w:p>
        </w:tc>
      </w:tr>
      <w:tr w:rsidR="00C3428C" w:rsidRPr="00C87F90" w14:paraId="5E08AA4D" w14:textId="77777777" w:rsidTr="00A707BE">
        <w:tc>
          <w:tcPr>
            <w:tcW w:w="3823" w:type="dxa"/>
            <w:tcBorders>
              <w:top w:val="nil"/>
              <w:left w:val="nil"/>
              <w:bottom w:val="nil"/>
              <w:right w:val="single" w:sz="4" w:space="0" w:color="auto"/>
            </w:tcBorders>
          </w:tcPr>
          <w:p w14:paraId="7028882F" w14:textId="77777777" w:rsidR="00C3428C" w:rsidRPr="0061235F" w:rsidRDefault="00C3428C" w:rsidP="00C3428C">
            <w:pPr>
              <w:pStyle w:val="KeinLeerraum"/>
              <w:rPr>
                <w:rFonts w:ascii="Arial" w:hAnsi="Arial" w:cs="Arial"/>
                <w:sz w:val="20"/>
                <w:szCs w:val="20"/>
                <w:lang w:val="de-DE"/>
              </w:rPr>
            </w:pPr>
            <w:r w:rsidRPr="0061235F">
              <w:rPr>
                <w:rFonts w:ascii="Arial" w:hAnsi="Arial" w:cs="Arial"/>
                <w:sz w:val="20"/>
                <w:szCs w:val="20"/>
                <w:lang w:val="de-DE"/>
              </w:rPr>
              <w:t>Tel. Nr. des/der Planverfassers/in</w:t>
            </w:r>
          </w:p>
        </w:tc>
        <w:tc>
          <w:tcPr>
            <w:tcW w:w="5244" w:type="dxa"/>
            <w:tcBorders>
              <w:left w:val="single" w:sz="4" w:space="0" w:color="auto"/>
            </w:tcBorders>
          </w:tcPr>
          <w:p w14:paraId="5DFD6B42" w14:textId="77777777" w:rsidR="00C3428C" w:rsidRPr="00C87F90" w:rsidRDefault="00C3428C" w:rsidP="00C3428C">
            <w:pPr>
              <w:pStyle w:val="KeinLeerraum"/>
              <w:rPr>
                <w:rFonts w:ascii="Arial" w:hAnsi="Arial" w:cs="Arial"/>
                <w:sz w:val="26"/>
                <w:szCs w:val="26"/>
                <w:lang w:val="de-DE"/>
              </w:rPr>
            </w:pPr>
          </w:p>
        </w:tc>
      </w:tr>
    </w:tbl>
    <w:p w14:paraId="0D7A3853" w14:textId="77777777" w:rsidR="00C3428C" w:rsidRPr="00C87F90" w:rsidRDefault="00C3428C" w:rsidP="00C3428C">
      <w:pPr>
        <w:pStyle w:val="KeinLeerraum"/>
        <w:rPr>
          <w:rFonts w:ascii="Arial" w:hAnsi="Arial" w:cs="Arial"/>
          <w:sz w:val="26"/>
          <w:szCs w:val="26"/>
        </w:rPr>
      </w:pPr>
    </w:p>
    <w:p w14:paraId="24CF6E4B" w14:textId="4DA0AE07" w:rsidR="00C3428C" w:rsidRPr="00C87F90" w:rsidRDefault="00C3428C" w:rsidP="00C3428C">
      <w:pPr>
        <w:pStyle w:val="KeinLeerraum"/>
        <w:rPr>
          <w:rFonts w:ascii="Arial" w:hAnsi="Arial" w:cs="Arial"/>
        </w:rPr>
      </w:pPr>
    </w:p>
    <w:p w14:paraId="2841180A" w14:textId="6443F4C6" w:rsidR="00FB66A3" w:rsidRPr="00C87F90" w:rsidRDefault="00FB66A3" w:rsidP="00C3428C">
      <w:pPr>
        <w:pStyle w:val="KeinLeerraum"/>
        <w:rPr>
          <w:rFonts w:ascii="Arial" w:hAnsi="Arial" w:cs="Arial"/>
        </w:rPr>
      </w:pPr>
    </w:p>
    <w:p w14:paraId="1E12322A" w14:textId="3B1B2DC1" w:rsidR="00FB66A3" w:rsidRPr="00C87F90" w:rsidRDefault="00FB66A3" w:rsidP="00C3428C">
      <w:pPr>
        <w:pStyle w:val="KeinLeerraum"/>
        <w:rPr>
          <w:rFonts w:ascii="Arial" w:hAnsi="Arial" w:cs="Arial"/>
        </w:rPr>
      </w:pPr>
    </w:p>
    <w:p w14:paraId="1CB71D4E" w14:textId="37EC0B29" w:rsidR="00FB66A3" w:rsidRPr="00C87F90" w:rsidRDefault="00FB66A3" w:rsidP="00C3428C">
      <w:pPr>
        <w:pStyle w:val="KeinLeerraum"/>
        <w:rPr>
          <w:rFonts w:ascii="Arial" w:hAnsi="Arial" w:cs="Arial"/>
        </w:rPr>
      </w:pPr>
    </w:p>
    <w:p w14:paraId="7574E4DB" w14:textId="207C91E8" w:rsidR="00FB66A3" w:rsidRPr="00C87F90" w:rsidRDefault="00FB66A3" w:rsidP="00C3428C">
      <w:pPr>
        <w:pStyle w:val="KeinLeerraum"/>
        <w:rPr>
          <w:rFonts w:ascii="Arial" w:hAnsi="Arial" w:cs="Arial"/>
        </w:rPr>
      </w:pPr>
    </w:p>
    <w:p w14:paraId="65F63DEE" w14:textId="32B2CCB2" w:rsidR="00FB66A3" w:rsidRPr="00C87F90" w:rsidRDefault="00FB66A3" w:rsidP="00C3428C">
      <w:pPr>
        <w:pStyle w:val="KeinLeerraum"/>
        <w:rPr>
          <w:rFonts w:ascii="Arial" w:hAnsi="Arial" w:cs="Arial"/>
        </w:rPr>
      </w:pPr>
    </w:p>
    <w:p w14:paraId="10639E76" w14:textId="58C2C784" w:rsidR="00FB66A3" w:rsidRPr="00C87F90" w:rsidRDefault="00FB66A3" w:rsidP="00C3428C">
      <w:pPr>
        <w:pStyle w:val="KeinLeerraum"/>
        <w:rPr>
          <w:rFonts w:ascii="Arial" w:hAnsi="Arial" w:cs="Arial"/>
        </w:rPr>
      </w:pPr>
    </w:p>
    <w:p w14:paraId="436D0B10" w14:textId="494E452C" w:rsidR="00FB66A3" w:rsidRPr="00C87F90" w:rsidRDefault="00FB66A3" w:rsidP="00C3428C">
      <w:pPr>
        <w:pStyle w:val="KeinLeerraum"/>
        <w:rPr>
          <w:rFonts w:ascii="Arial" w:hAnsi="Arial" w:cs="Arial"/>
        </w:rPr>
      </w:pPr>
    </w:p>
    <w:p w14:paraId="5AC07316" w14:textId="240C057C" w:rsidR="00FB66A3" w:rsidRPr="00C87F90" w:rsidRDefault="00FB66A3" w:rsidP="00C3428C">
      <w:pPr>
        <w:pStyle w:val="KeinLeerraum"/>
        <w:rPr>
          <w:rFonts w:ascii="Arial" w:hAnsi="Arial" w:cs="Arial"/>
        </w:rPr>
      </w:pPr>
    </w:p>
    <w:p w14:paraId="7C3B2E80" w14:textId="0573D725" w:rsidR="00FB66A3" w:rsidRPr="00C87F90" w:rsidRDefault="00FB66A3" w:rsidP="00C3428C">
      <w:pPr>
        <w:pStyle w:val="KeinLeerraum"/>
        <w:rPr>
          <w:rFonts w:ascii="Arial" w:hAnsi="Arial" w:cs="Arial"/>
        </w:rPr>
      </w:pPr>
    </w:p>
    <w:p w14:paraId="4811569F" w14:textId="5C34E3BB" w:rsidR="00FB66A3" w:rsidRPr="00C87F90" w:rsidRDefault="00FB66A3" w:rsidP="00C3428C">
      <w:pPr>
        <w:pStyle w:val="KeinLeerraum"/>
        <w:rPr>
          <w:rFonts w:ascii="Arial" w:hAnsi="Arial" w:cs="Arial"/>
        </w:rPr>
      </w:pPr>
    </w:p>
    <w:p w14:paraId="74117232" w14:textId="5C56CC44" w:rsidR="00FB66A3" w:rsidRPr="00C87F90" w:rsidRDefault="00FB66A3" w:rsidP="00C3428C">
      <w:pPr>
        <w:pStyle w:val="KeinLeerraum"/>
        <w:rPr>
          <w:rFonts w:ascii="Arial" w:hAnsi="Arial" w:cs="Arial"/>
        </w:rPr>
      </w:pPr>
    </w:p>
    <w:p w14:paraId="08E74052" w14:textId="2A9B47AE" w:rsidR="00FB66A3" w:rsidRPr="00C87F90" w:rsidRDefault="00FB66A3" w:rsidP="00C3428C">
      <w:pPr>
        <w:pStyle w:val="KeinLeerraum"/>
        <w:rPr>
          <w:rFonts w:ascii="Arial" w:hAnsi="Arial" w:cs="Arial"/>
        </w:rPr>
      </w:pPr>
    </w:p>
    <w:p w14:paraId="2219B967" w14:textId="4FEA5A11" w:rsidR="00FB66A3" w:rsidRPr="00C87F90" w:rsidRDefault="00FB66A3" w:rsidP="00C3428C">
      <w:pPr>
        <w:pStyle w:val="KeinLeerraum"/>
        <w:rPr>
          <w:rFonts w:ascii="Arial" w:hAnsi="Arial" w:cs="Arial"/>
        </w:rPr>
      </w:pPr>
    </w:p>
    <w:p w14:paraId="6C8E1A1C" w14:textId="228C9F82" w:rsidR="00FB66A3" w:rsidRPr="00C87F90" w:rsidRDefault="00FB66A3" w:rsidP="00C3428C">
      <w:pPr>
        <w:pStyle w:val="KeinLeerraum"/>
        <w:rPr>
          <w:rFonts w:ascii="Arial" w:hAnsi="Arial" w:cs="Arial"/>
        </w:rPr>
      </w:pPr>
    </w:p>
    <w:p w14:paraId="07CFF11B" w14:textId="4F615919" w:rsidR="00FB66A3" w:rsidRPr="00C87F90" w:rsidRDefault="00FB66A3" w:rsidP="00C3428C">
      <w:pPr>
        <w:pStyle w:val="KeinLeerraum"/>
        <w:rPr>
          <w:rFonts w:ascii="Arial" w:hAnsi="Arial" w:cs="Arial"/>
        </w:rPr>
      </w:pPr>
    </w:p>
    <w:p w14:paraId="64A3E813" w14:textId="7F0B127D" w:rsidR="00FB66A3" w:rsidRPr="00C87F90" w:rsidRDefault="00FB66A3" w:rsidP="00C3428C">
      <w:pPr>
        <w:pStyle w:val="KeinLeerraum"/>
        <w:rPr>
          <w:rFonts w:ascii="Arial" w:hAnsi="Arial" w:cs="Arial"/>
        </w:rPr>
      </w:pPr>
    </w:p>
    <w:p w14:paraId="66D153B2" w14:textId="0784D179" w:rsidR="00FB66A3" w:rsidRPr="00C87F90" w:rsidRDefault="00FB66A3" w:rsidP="00C3428C">
      <w:pPr>
        <w:pStyle w:val="KeinLeerraum"/>
        <w:rPr>
          <w:rFonts w:ascii="Arial" w:hAnsi="Arial" w:cs="Arial"/>
        </w:rPr>
      </w:pPr>
    </w:p>
    <w:p w14:paraId="0D64C176" w14:textId="6D5E8FAD" w:rsidR="00FB66A3" w:rsidRPr="00C87F90" w:rsidRDefault="00FB66A3" w:rsidP="00C3428C">
      <w:pPr>
        <w:pStyle w:val="KeinLeerraum"/>
        <w:rPr>
          <w:rFonts w:ascii="Arial" w:hAnsi="Arial" w:cs="Arial"/>
        </w:rPr>
      </w:pPr>
    </w:p>
    <w:p w14:paraId="5FBAC872" w14:textId="1BA8AD22" w:rsidR="00FB66A3" w:rsidRPr="00C87F90" w:rsidRDefault="00FB66A3" w:rsidP="00C3428C">
      <w:pPr>
        <w:pStyle w:val="KeinLeerraum"/>
        <w:rPr>
          <w:rFonts w:ascii="Arial" w:hAnsi="Arial" w:cs="Arial"/>
        </w:rPr>
      </w:pPr>
    </w:p>
    <w:p w14:paraId="3106C486" w14:textId="6BAE13FB" w:rsidR="00FB66A3" w:rsidRPr="00C87F90" w:rsidRDefault="00FB66A3" w:rsidP="00C3428C">
      <w:pPr>
        <w:pStyle w:val="KeinLeerraum"/>
        <w:rPr>
          <w:rFonts w:ascii="Arial" w:hAnsi="Arial" w:cs="Arial"/>
        </w:rPr>
      </w:pPr>
    </w:p>
    <w:p w14:paraId="10417315" w14:textId="39E89983" w:rsidR="00FB66A3" w:rsidRPr="00C87F90" w:rsidRDefault="00FB66A3" w:rsidP="00C3428C">
      <w:pPr>
        <w:pStyle w:val="KeinLeerraum"/>
        <w:rPr>
          <w:rFonts w:ascii="Arial" w:hAnsi="Arial" w:cs="Arial"/>
        </w:rPr>
      </w:pPr>
    </w:p>
    <w:p w14:paraId="2B5608DD" w14:textId="3C4BA8FC" w:rsidR="00FB66A3" w:rsidRDefault="00FB66A3" w:rsidP="00C3428C">
      <w:pPr>
        <w:pStyle w:val="KeinLeerraum"/>
        <w:rPr>
          <w:rFonts w:ascii="Arial" w:hAnsi="Arial" w:cs="Arial"/>
        </w:rPr>
      </w:pPr>
    </w:p>
    <w:p w14:paraId="3D9E9760" w14:textId="082210D3" w:rsidR="002E43CE" w:rsidRDefault="002E43CE" w:rsidP="00C3428C">
      <w:pPr>
        <w:pStyle w:val="KeinLeerraum"/>
        <w:rPr>
          <w:rFonts w:ascii="Arial" w:hAnsi="Arial" w:cs="Arial"/>
        </w:rPr>
      </w:pPr>
    </w:p>
    <w:p w14:paraId="1DEC250D" w14:textId="0756389F" w:rsidR="002E43CE" w:rsidRDefault="002E43CE" w:rsidP="00C3428C">
      <w:pPr>
        <w:pStyle w:val="KeinLeerraum"/>
        <w:rPr>
          <w:rFonts w:ascii="Arial" w:hAnsi="Arial" w:cs="Arial"/>
        </w:rPr>
      </w:pPr>
    </w:p>
    <w:p w14:paraId="11C6D786" w14:textId="77777777" w:rsidR="002E43CE" w:rsidRPr="00C87F90" w:rsidRDefault="002E43CE" w:rsidP="00C3428C">
      <w:pPr>
        <w:pStyle w:val="KeinLeerraum"/>
        <w:rPr>
          <w:rFonts w:ascii="Arial" w:hAnsi="Arial" w:cs="Arial"/>
        </w:rPr>
      </w:pPr>
    </w:p>
    <w:p w14:paraId="2C2B626D" w14:textId="176BAE77" w:rsidR="00FB66A3" w:rsidRPr="00C87F90" w:rsidRDefault="00FB66A3" w:rsidP="00C3428C">
      <w:pPr>
        <w:pStyle w:val="KeinLeerraum"/>
        <w:rPr>
          <w:rFonts w:ascii="Arial" w:hAnsi="Arial" w:cs="Arial"/>
        </w:rPr>
      </w:pPr>
    </w:p>
    <w:p w14:paraId="1910CDEB" w14:textId="34B87D2C" w:rsidR="00FB66A3" w:rsidRPr="00C87F90" w:rsidRDefault="00FB66A3" w:rsidP="00C3428C">
      <w:pPr>
        <w:pStyle w:val="KeinLeerraum"/>
        <w:rPr>
          <w:rFonts w:ascii="Arial" w:hAnsi="Arial" w:cs="Arial"/>
        </w:rPr>
      </w:pPr>
    </w:p>
    <w:p w14:paraId="24A6E1CB" w14:textId="77777777" w:rsidR="00FB66A3" w:rsidRPr="00C87F90" w:rsidRDefault="00FB66A3" w:rsidP="00C3428C">
      <w:pPr>
        <w:pStyle w:val="KeinLeerraum"/>
        <w:rPr>
          <w:rFonts w:ascii="Arial" w:hAnsi="Arial" w:cs="Arial"/>
        </w:rPr>
      </w:pPr>
    </w:p>
    <w:p w14:paraId="657A7868" w14:textId="4096F6B9" w:rsidR="00FB66A3" w:rsidRPr="00C87F90" w:rsidRDefault="00FB66A3" w:rsidP="00FB66A3">
      <w:pPr>
        <w:pStyle w:val="KeinLeerraum"/>
        <w:jc w:val="both"/>
        <w:rPr>
          <w:rFonts w:ascii="Arial" w:hAnsi="Arial" w:cs="Arial"/>
          <w:b/>
          <w:bCs/>
          <w:sz w:val="20"/>
          <w:szCs w:val="20"/>
        </w:rPr>
      </w:pPr>
      <w:r w:rsidRPr="00C87F90">
        <w:rPr>
          <w:rFonts w:ascii="Arial" w:hAnsi="Arial" w:cs="Arial"/>
          <w:b/>
          <w:bCs/>
          <w:sz w:val="20"/>
          <w:szCs w:val="20"/>
        </w:rPr>
        <w:lastRenderedPageBreak/>
        <w:t>Merkblatt zum Bauansuchen:</w:t>
      </w:r>
    </w:p>
    <w:p w14:paraId="7A83E73A" w14:textId="77777777" w:rsidR="00FB66A3" w:rsidRPr="00C87F90" w:rsidRDefault="00FB66A3" w:rsidP="00FB66A3">
      <w:pPr>
        <w:pStyle w:val="KeinLeerraum"/>
        <w:jc w:val="both"/>
        <w:rPr>
          <w:rFonts w:ascii="Arial" w:hAnsi="Arial" w:cs="Arial"/>
          <w:b/>
          <w:bCs/>
          <w:sz w:val="20"/>
          <w:szCs w:val="20"/>
        </w:rPr>
      </w:pPr>
    </w:p>
    <w:p w14:paraId="59367AF9" w14:textId="77777777" w:rsidR="002E43CE" w:rsidRPr="002E43CE" w:rsidRDefault="002E43CE" w:rsidP="002E43CE">
      <w:pPr>
        <w:pStyle w:val="51Abs"/>
        <w:rPr>
          <w:rFonts w:ascii="Arial" w:hAnsi="Arial" w:cs="Arial"/>
        </w:rPr>
      </w:pPr>
      <w:r w:rsidRPr="002E43CE">
        <w:rPr>
          <w:rFonts w:ascii="Arial" w:hAnsi="Arial" w:cs="Arial"/>
        </w:rPr>
        <w:t>Folgende Vorhaben sind baubewilligungspflichtig, sofern sich aus den §§ 20 und 21 nichts anderes ergibt:</w:t>
      </w:r>
    </w:p>
    <w:p w14:paraId="1A189301" w14:textId="77777777" w:rsidR="002E43CE" w:rsidRPr="002E43CE" w:rsidRDefault="002E43CE" w:rsidP="002E43CE">
      <w:pPr>
        <w:pStyle w:val="52Aufzaehle1Ziffer"/>
        <w:rPr>
          <w:rFonts w:ascii="Arial" w:hAnsi="Arial" w:cs="Arial"/>
        </w:rPr>
      </w:pPr>
      <w:r w:rsidRPr="002E43CE">
        <w:rPr>
          <w:rFonts w:ascii="Arial" w:hAnsi="Arial" w:cs="Arial"/>
        </w:rPr>
        <w:tab/>
        <w:t>1.</w:t>
      </w:r>
      <w:r w:rsidRPr="002E43CE">
        <w:rPr>
          <w:rFonts w:ascii="Arial" w:hAnsi="Arial" w:cs="Arial"/>
        </w:rPr>
        <w:tab/>
        <w:t>Neu-, Zu- oder Umbauten von baulichen Anlagen sowie größere Renovierungen (§ 4 Z 34a);</w:t>
      </w:r>
    </w:p>
    <w:p w14:paraId="3BCC3A19" w14:textId="77777777" w:rsidR="002E43CE" w:rsidRPr="002E43CE" w:rsidRDefault="002E43CE" w:rsidP="002E43CE">
      <w:pPr>
        <w:pStyle w:val="52Aufzaehle1Ziffer"/>
        <w:rPr>
          <w:rFonts w:ascii="Arial" w:hAnsi="Arial" w:cs="Arial"/>
        </w:rPr>
      </w:pPr>
      <w:r w:rsidRPr="002E43CE">
        <w:rPr>
          <w:rFonts w:ascii="Arial" w:hAnsi="Arial" w:cs="Arial"/>
        </w:rPr>
        <w:tab/>
        <w:t>2.</w:t>
      </w:r>
      <w:r w:rsidRPr="002E43CE">
        <w:rPr>
          <w:rFonts w:ascii="Arial" w:hAnsi="Arial" w:cs="Arial"/>
        </w:rPr>
        <w:tab/>
        <w:t>Nutzungsänderungen, die auf die Festigkeit, den Brandschutz, die Hygiene, die Sicherheit von baulichen Anlagen oder deren Teilen von Einfluss sein können oder die Nachbarrechte berühren oder wenn Bestimmungen des Steiermärkischen Raumordnungsgesetzes 2010, des Flächenwidmungsplanes oder des Bebauungsplanes berührt werden können;</w:t>
      </w:r>
    </w:p>
    <w:p w14:paraId="24DD956B" w14:textId="77777777" w:rsidR="002E43CE" w:rsidRPr="002E43CE" w:rsidRDefault="002E43CE" w:rsidP="002E43CE">
      <w:pPr>
        <w:pStyle w:val="52Aufzaehle1Ziffer"/>
        <w:rPr>
          <w:rFonts w:ascii="Arial" w:hAnsi="Arial" w:cs="Arial"/>
        </w:rPr>
      </w:pPr>
      <w:r w:rsidRPr="002E43CE">
        <w:rPr>
          <w:rFonts w:ascii="Arial" w:hAnsi="Arial" w:cs="Arial"/>
        </w:rPr>
        <w:tab/>
        <w:t>3.</w:t>
      </w:r>
      <w:r w:rsidRPr="002E43CE">
        <w:rPr>
          <w:rFonts w:ascii="Arial" w:hAnsi="Arial" w:cs="Arial"/>
        </w:rPr>
        <w:tab/>
        <w:t>die Errichtung, Änderung oder Erweiterung von Abstellflächen für Kraftfahrzeuge oder Krafträder, Garagen und der dazu erforderlichen Zu- und Abfahrten;</w:t>
      </w:r>
    </w:p>
    <w:p w14:paraId="63B9F685" w14:textId="77777777" w:rsidR="002E43CE" w:rsidRPr="002E43CE" w:rsidRDefault="002E43CE" w:rsidP="002E43CE">
      <w:pPr>
        <w:pStyle w:val="52Aufzaehle1Ziffer"/>
        <w:rPr>
          <w:rFonts w:ascii="Arial" w:hAnsi="Arial" w:cs="Arial"/>
        </w:rPr>
      </w:pPr>
      <w:r w:rsidRPr="002E43CE">
        <w:rPr>
          <w:rFonts w:ascii="Arial" w:hAnsi="Arial" w:cs="Arial"/>
        </w:rPr>
        <w:tab/>
        <w:t>4.</w:t>
      </w:r>
      <w:r w:rsidRPr="002E43CE">
        <w:rPr>
          <w:rFonts w:ascii="Arial" w:hAnsi="Arial" w:cs="Arial"/>
        </w:rPr>
        <w:tab/>
        <w:t>Feuerungsanlagen für feste oder flüssige Brennstoffe von mehr als 400 kW Nennwärmeleistung einschließlich von damit allenfalls verbundenen baulichen Änderungen oder Nutzungsänderungen sowie deren Brennstofflagerungen;</w:t>
      </w:r>
    </w:p>
    <w:p w14:paraId="7033458C" w14:textId="77777777" w:rsidR="002E43CE" w:rsidRPr="002E43CE" w:rsidRDefault="002E43CE" w:rsidP="002E43CE">
      <w:pPr>
        <w:pStyle w:val="52Aufzaehle1Ziffer"/>
        <w:rPr>
          <w:rFonts w:ascii="Arial" w:hAnsi="Arial" w:cs="Arial"/>
        </w:rPr>
      </w:pPr>
      <w:r w:rsidRPr="002E43CE">
        <w:rPr>
          <w:rFonts w:ascii="Arial" w:hAnsi="Arial" w:cs="Arial"/>
        </w:rPr>
        <w:tab/>
        <w:t>5.</w:t>
      </w:r>
      <w:r w:rsidRPr="002E43CE">
        <w:rPr>
          <w:rFonts w:ascii="Arial" w:hAnsi="Arial" w:cs="Arial"/>
        </w:rPr>
        <w:tab/>
        <w:t>Solar- und Photovoltaikanlagen mit einer Brutto-Fläche von insgesamt mehr als 400 m²;</w:t>
      </w:r>
    </w:p>
    <w:p w14:paraId="7A000803" w14:textId="77777777" w:rsidR="002E43CE" w:rsidRPr="002E43CE" w:rsidRDefault="002E43CE" w:rsidP="002E43CE">
      <w:pPr>
        <w:pStyle w:val="52Aufzaehle1Ziffer"/>
        <w:rPr>
          <w:rFonts w:ascii="Arial" w:hAnsi="Arial" w:cs="Arial"/>
        </w:rPr>
      </w:pPr>
      <w:r w:rsidRPr="002E43CE">
        <w:rPr>
          <w:rFonts w:ascii="Arial" w:hAnsi="Arial" w:cs="Arial"/>
        </w:rPr>
        <w:tab/>
        <w:t>6.</w:t>
      </w:r>
      <w:r w:rsidRPr="002E43CE">
        <w:rPr>
          <w:rFonts w:ascii="Arial" w:hAnsi="Arial" w:cs="Arial"/>
        </w:rPr>
        <w:tab/>
        <w:t>Lagerung von Treib- und Kraftstoffen sowie sonstigen brennbaren Flüssigkeiten mit einer Lagermenge über 60 l sowie die Lagerung von Heizöl mit einer Lagermenge über 300 l, sofern die Lagerung nicht in einer der Gewerbeordnung oder dem Emissionsschutzgesetz für Kesselanlagen unterliegenden Anlage vorgenommen wird;</w:t>
      </w:r>
    </w:p>
    <w:p w14:paraId="6E405A8A" w14:textId="77777777" w:rsidR="002E43CE" w:rsidRPr="002E43CE" w:rsidRDefault="002E43CE" w:rsidP="002E43CE">
      <w:pPr>
        <w:pStyle w:val="52Aufzaehle1Ziffer"/>
        <w:rPr>
          <w:rFonts w:ascii="Arial" w:hAnsi="Arial" w:cs="Arial"/>
        </w:rPr>
      </w:pPr>
      <w:r w:rsidRPr="002E43CE">
        <w:rPr>
          <w:rFonts w:ascii="Arial" w:hAnsi="Arial" w:cs="Arial"/>
        </w:rPr>
        <w:tab/>
        <w:t>7.</w:t>
      </w:r>
      <w:r w:rsidRPr="002E43CE">
        <w:rPr>
          <w:rFonts w:ascii="Arial" w:hAnsi="Arial" w:cs="Arial"/>
        </w:rPr>
        <w:tab/>
        <w:t xml:space="preserve">die ortsfeste Aufstellung von Motoren, Maschinen, Apparaten oder Ähnlichem, wenn </w:t>
      </w:r>
      <w:proofErr w:type="spellStart"/>
      <w:r w:rsidRPr="002E43CE">
        <w:rPr>
          <w:rFonts w:ascii="Arial" w:hAnsi="Arial" w:cs="Arial"/>
        </w:rPr>
        <w:t>hiedurch</w:t>
      </w:r>
      <w:proofErr w:type="spellEnd"/>
      <w:r w:rsidRPr="002E43CE">
        <w:rPr>
          <w:rFonts w:ascii="Arial" w:hAnsi="Arial" w:cs="Arial"/>
        </w:rPr>
        <w:t xml:space="preserve"> die Festigkeit oder der Brandschutz von Bauten beeinflusst oder eine Gefährdung herbeigeführt werden könnte und die Aufstellung nicht in einer der Gewerbeordnung oder dem Emissionsschutzgesetz für Kesselanlagen unterliegenden Anlage vorgenommen wird;</w:t>
      </w:r>
    </w:p>
    <w:p w14:paraId="35DE5F49" w14:textId="77777777" w:rsidR="002E43CE" w:rsidRPr="002E43CE" w:rsidRDefault="002E43CE" w:rsidP="002E43CE">
      <w:pPr>
        <w:pStyle w:val="52Aufzaehle1Ziffer"/>
        <w:rPr>
          <w:rFonts w:ascii="Arial" w:hAnsi="Arial" w:cs="Arial"/>
        </w:rPr>
      </w:pPr>
      <w:r w:rsidRPr="002E43CE">
        <w:rPr>
          <w:rFonts w:ascii="Arial" w:hAnsi="Arial" w:cs="Arial"/>
        </w:rPr>
        <w:tab/>
        <w:t>8.</w:t>
      </w:r>
      <w:r w:rsidRPr="002E43CE">
        <w:rPr>
          <w:rFonts w:ascii="Arial" w:hAnsi="Arial" w:cs="Arial"/>
        </w:rPr>
        <w:tab/>
        <w:t>Projekte gemäß § 22 Abs. 6.</w:t>
      </w:r>
    </w:p>
    <w:p w14:paraId="2EFA56CD" w14:textId="77777777" w:rsidR="002E43CE" w:rsidRPr="002E43CE" w:rsidRDefault="002E43CE" w:rsidP="002E43CE">
      <w:pPr>
        <w:pStyle w:val="83ErlText"/>
        <w:rPr>
          <w:rFonts w:ascii="Arial" w:hAnsi="Arial" w:cs="Arial"/>
        </w:rPr>
      </w:pPr>
      <w:r w:rsidRPr="002E43CE">
        <w:rPr>
          <w:rStyle w:val="994Kursiv"/>
          <w:rFonts w:ascii="Arial" w:hAnsi="Arial" w:cs="Arial"/>
        </w:rPr>
        <w:t xml:space="preserve">Anm.: in der Fassung LGBl. Nr. 78/2003, LGBl. Nr. 27/2008, LGBl. Nr. 49/2010, LGBl. Nr. 78/2012, LGBl. Nr. 29/2014, </w:t>
      </w:r>
      <w:r w:rsidRPr="002E43CE">
        <w:rPr>
          <w:rFonts w:ascii="Arial" w:hAnsi="Arial" w:cs="Arial"/>
          <w:i/>
        </w:rPr>
        <w:t>LGBl. Nr. 11/2020, LGBl. Nr. 91/2021</w:t>
      </w:r>
    </w:p>
    <w:p w14:paraId="598F12C4" w14:textId="77777777" w:rsidR="00FB66A3" w:rsidRPr="00C87F90" w:rsidRDefault="00FB66A3" w:rsidP="00FB66A3">
      <w:pPr>
        <w:pStyle w:val="KeinLeerraum"/>
        <w:jc w:val="both"/>
        <w:rPr>
          <w:rFonts w:ascii="Arial" w:hAnsi="Arial" w:cs="Arial"/>
          <w:sz w:val="20"/>
          <w:szCs w:val="20"/>
        </w:rPr>
      </w:pPr>
    </w:p>
    <w:p w14:paraId="119CC915" w14:textId="77777777" w:rsidR="002E43CE" w:rsidRPr="002E43CE" w:rsidRDefault="002E43CE" w:rsidP="002E43CE">
      <w:pPr>
        <w:pStyle w:val="43UeberschrG2"/>
        <w:jc w:val="left"/>
        <w:rPr>
          <w:rFonts w:ascii="Arial" w:hAnsi="Arial" w:cs="Arial"/>
        </w:rPr>
      </w:pPr>
      <w:r w:rsidRPr="002E43CE">
        <w:rPr>
          <w:rFonts w:ascii="Arial" w:hAnsi="Arial" w:cs="Arial"/>
        </w:rPr>
        <w:t>Bewilligungsverfahren</w:t>
      </w:r>
    </w:p>
    <w:p w14:paraId="46DAF149" w14:textId="77777777" w:rsidR="002E43CE" w:rsidRPr="002E43CE" w:rsidRDefault="002E43CE" w:rsidP="002E43CE">
      <w:pPr>
        <w:pStyle w:val="44UeberschrArt"/>
        <w:jc w:val="left"/>
        <w:rPr>
          <w:rFonts w:ascii="Arial" w:hAnsi="Arial" w:cs="Arial"/>
        </w:rPr>
      </w:pPr>
      <w:r w:rsidRPr="002E43CE">
        <w:rPr>
          <w:rFonts w:ascii="Arial" w:hAnsi="Arial" w:cs="Arial"/>
        </w:rPr>
        <w:t>§ 22</w:t>
      </w:r>
    </w:p>
    <w:p w14:paraId="5867625F" w14:textId="77777777" w:rsidR="002E43CE" w:rsidRPr="002E43CE" w:rsidRDefault="002E43CE" w:rsidP="002E43CE">
      <w:pPr>
        <w:pStyle w:val="45UeberschrPara"/>
        <w:jc w:val="left"/>
        <w:rPr>
          <w:rFonts w:ascii="Arial" w:hAnsi="Arial" w:cs="Arial"/>
        </w:rPr>
      </w:pPr>
      <w:r w:rsidRPr="002E43CE">
        <w:rPr>
          <w:rFonts w:ascii="Arial" w:hAnsi="Arial" w:cs="Arial"/>
        </w:rPr>
        <w:t>Ansuchen</w:t>
      </w:r>
    </w:p>
    <w:p w14:paraId="1135C316" w14:textId="77777777" w:rsidR="002E43CE" w:rsidRPr="002E43CE" w:rsidRDefault="002E43CE" w:rsidP="002E43CE">
      <w:pPr>
        <w:pStyle w:val="51Abs"/>
        <w:jc w:val="left"/>
        <w:rPr>
          <w:rFonts w:ascii="Arial" w:hAnsi="Arial" w:cs="Arial"/>
        </w:rPr>
      </w:pPr>
      <w:r w:rsidRPr="002E43CE">
        <w:rPr>
          <w:rFonts w:ascii="Arial" w:hAnsi="Arial" w:cs="Arial"/>
        </w:rPr>
        <w:t>(1) Um die Erteilung der Baubewilligung ist bei der Behörde schriftlich anzusuchen.</w:t>
      </w:r>
    </w:p>
    <w:p w14:paraId="5689DE09" w14:textId="77777777" w:rsidR="002E43CE" w:rsidRPr="002E43CE" w:rsidRDefault="002E43CE" w:rsidP="002E43CE">
      <w:pPr>
        <w:pStyle w:val="51Abs"/>
        <w:jc w:val="left"/>
        <w:rPr>
          <w:rFonts w:ascii="Arial" w:hAnsi="Arial" w:cs="Arial"/>
          <w:b/>
          <w:bCs/>
        </w:rPr>
      </w:pPr>
      <w:r w:rsidRPr="002E43CE">
        <w:rPr>
          <w:rFonts w:ascii="Arial" w:hAnsi="Arial" w:cs="Arial"/>
          <w:b/>
          <w:bCs/>
        </w:rPr>
        <w:t>(2) Dem Ansuchen sind folgende Unterlagen anzuschließen:</w:t>
      </w:r>
    </w:p>
    <w:p w14:paraId="67B1231C" w14:textId="77777777" w:rsidR="002E43CE" w:rsidRPr="002E43CE" w:rsidRDefault="002E43CE" w:rsidP="002E43CE">
      <w:pPr>
        <w:pStyle w:val="52Aufzaehle1Ziffer"/>
        <w:rPr>
          <w:rFonts w:ascii="Arial" w:hAnsi="Arial" w:cs="Arial"/>
          <w:b/>
          <w:bCs/>
        </w:rPr>
      </w:pPr>
    </w:p>
    <w:p w14:paraId="63DC76E4" w14:textId="3B2BBDC1" w:rsidR="002E43CE" w:rsidRPr="002E43CE" w:rsidRDefault="002E43CE" w:rsidP="002E43CE">
      <w:pPr>
        <w:pStyle w:val="52Aufzaehle1Ziffer"/>
        <w:rPr>
          <w:rFonts w:ascii="Arial" w:hAnsi="Arial" w:cs="Arial"/>
        </w:rPr>
      </w:pPr>
      <w:r>
        <w:rPr>
          <w:rFonts w:ascii="Arial" w:hAnsi="Arial" w:cs="Arial"/>
          <w:b/>
          <w:bCs/>
        </w:rPr>
        <w:tab/>
      </w:r>
      <w:r w:rsidRPr="002E43CE">
        <w:rPr>
          <w:rFonts w:ascii="Arial" w:hAnsi="Arial" w:cs="Arial"/>
        </w:rPr>
        <w:t xml:space="preserve"> 1.</w:t>
      </w:r>
      <w:r w:rsidRPr="002E43CE">
        <w:rPr>
          <w:rFonts w:ascii="Arial" w:hAnsi="Arial" w:cs="Arial"/>
        </w:rPr>
        <w:tab/>
        <w:t>der Nachweis des Eigentums oder des Baurechtes an dem für die Bebauung vorgesehenen Grundstück in Form einer amtlichen Grundbuchabschrift oder in anderer rechtlich gesicherter Form, jeweils nicht älter als sechs Wochen;</w:t>
      </w:r>
    </w:p>
    <w:p w14:paraId="1BC9FE05" w14:textId="77777777" w:rsidR="002E43CE" w:rsidRPr="002E43CE" w:rsidRDefault="002E43CE" w:rsidP="002E43CE">
      <w:pPr>
        <w:pStyle w:val="52Aufzaehle1Ziffer"/>
        <w:rPr>
          <w:rFonts w:ascii="Arial" w:hAnsi="Arial" w:cs="Arial"/>
        </w:rPr>
      </w:pPr>
      <w:r w:rsidRPr="002E43CE">
        <w:rPr>
          <w:rFonts w:ascii="Arial" w:hAnsi="Arial" w:cs="Arial"/>
        </w:rPr>
        <w:tab/>
        <w:t>2.</w:t>
      </w:r>
      <w:r w:rsidRPr="002E43CE">
        <w:rPr>
          <w:rFonts w:ascii="Arial" w:hAnsi="Arial" w:cs="Arial"/>
        </w:rPr>
        <w:tab/>
        <w:t>die Zustimmungserklärung des Grundeigentümers oder des Bauberechtigten, wenn der Bauwerber nicht selbst Grundeigentümer oder Bauberechtigter ist oder die Zustimmung der Mehrheit nach Anteilen bei Miteigentum nach dem Wohnungseigentumsgesetz 2002, BGBl. I Nr. 70/2002 idF BGBl. I Nr. 58/2018;</w:t>
      </w:r>
    </w:p>
    <w:p w14:paraId="2F22BC97" w14:textId="77777777" w:rsidR="002E43CE" w:rsidRPr="002E43CE" w:rsidRDefault="002E43CE" w:rsidP="002E43CE">
      <w:pPr>
        <w:pStyle w:val="52Aufzaehle1Ziffer"/>
        <w:rPr>
          <w:rFonts w:ascii="Arial" w:hAnsi="Arial" w:cs="Arial"/>
        </w:rPr>
      </w:pPr>
      <w:r w:rsidRPr="002E43CE">
        <w:rPr>
          <w:rFonts w:ascii="Arial" w:hAnsi="Arial" w:cs="Arial"/>
        </w:rPr>
        <w:tab/>
        <w:t>2a.</w:t>
      </w:r>
      <w:r w:rsidRPr="002E43CE">
        <w:rPr>
          <w:rFonts w:ascii="Arial" w:hAnsi="Arial" w:cs="Arial"/>
        </w:rPr>
        <w:tab/>
        <w:t>die gegebenenfalls erforderliche Zustimmung bzw. Bewilligung der Straßenverwaltung nach den landes-straßenverwaltungsrechtlichen Bestimmungen;</w:t>
      </w:r>
    </w:p>
    <w:p w14:paraId="62A9BE3A" w14:textId="77777777" w:rsidR="002E43CE" w:rsidRPr="002E43CE" w:rsidRDefault="002E43CE" w:rsidP="002E43CE">
      <w:pPr>
        <w:pStyle w:val="52Aufzaehle1Ziffer"/>
        <w:rPr>
          <w:rFonts w:ascii="Arial" w:hAnsi="Arial" w:cs="Arial"/>
        </w:rPr>
      </w:pPr>
      <w:r w:rsidRPr="002E43CE">
        <w:rPr>
          <w:rFonts w:ascii="Arial" w:hAnsi="Arial" w:cs="Arial"/>
        </w:rPr>
        <w:tab/>
        <w:t>3.</w:t>
      </w:r>
      <w:r w:rsidRPr="002E43CE">
        <w:rPr>
          <w:rFonts w:ascii="Arial" w:hAnsi="Arial" w:cs="Arial"/>
        </w:rPr>
        <w:tab/>
      </w:r>
      <w:r w:rsidRPr="002E43CE">
        <w:rPr>
          <w:rFonts w:ascii="Arial" w:hAnsi="Arial" w:cs="Arial"/>
          <w:lang w:val="de-DE"/>
        </w:rPr>
        <w:t>der Nachweis, dass der Bauplatz – sofern dieser nicht in zwei Katastralgemeinden liegt – aus einem Grundstück im Sinn des Vermessungsgesetzes, BGBl. Nr. 306/1968 idF BGBl. I Nr. 51/2016, besteht</w:t>
      </w:r>
      <w:r w:rsidRPr="002E43CE">
        <w:rPr>
          <w:rFonts w:ascii="Arial" w:hAnsi="Arial" w:cs="Arial"/>
        </w:rPr>
        <w:t>. Der Nachweis kann entfallen</w:t>
      </w:r>
    </w:p>
    <w:p w14:paraId="24F39AF4" w14:textId="77777777" w:rsidR="002E43CE" w:rsidRPr="002E43CE" w:rsidRDefault="002E43CE" w:rsidP="002E43CE">
      <w:pPr>
        <w:pStyle w:val="52Aufzaehle2Lit"/>
        <w:rPr>
          <w:rFonts w:ascii="Arial" w:hAnsi="Arial" w:cs="Arial"/>
        </w:rPr>
      </w:pPr>
      <w:r w:rsidRPr="002E43CE">
        <w:rPr>
          <w:rFonts w:ascii="Arial" w:hAnsi="Arial" w:cs="Arial"/>
        </w:rPr>
        <w:tab/>
        <w:t>-</w:t>
      </w:r>
      <w:r w:rsidRPr="002E43CE">
        <w:rPr>
          <w:rFonts w:ascii="Arial" w:hAnsi="Arial" w:cs="Arial"/>
        </w:rPr>
        <w:tab/>
        <w:t>für bestehende Bauten,</w:t>
      </w:r>
    </w:p>
    <w:p w14:paraId="308C3AFD" w14:textId="77777777" w:rsidR="002E43CE" w:rsidRPr="002E43CE" w:rsidRDefault="002E43CE" w:rsidP="002E43CE">
      <w:pPr>
        <w:pStyle w:val="52Aufzaehle2Lit"/>
        <w:rPr>
          <w:rFonts w:ascii="Arial" w:hAnsi="Arial" w:cs="Arial"/>
        </w:rPr>
      </w:pPr>
      <w:r w:rsidRPr="002E43CE">
        <w:rPr>
          <w:rFonts w:ascii="Arial" w:hAnsi="Arial" w:cs="Arial"/>
        </w:rPr>
        <w:tab/>
        <w:t>-</w:t>
      </w:r>
      <w:r w:rsidRPr="002E43CE">
        <w:rPr>
          <w:rFonts w:ascii="Arial" w:hAnsi="Arial" w:cs="Arial"/>
        </w:rPr>
        <w:tab/>
        <w:t>für Bauten, die sich auf Grund ihrer Funktion üblicherweise über zwei Grundstücke erstrecken,</w:t>
      </w:r>
    </w:p>
    <w:p w14:paraId="0EBFC62B" w14:textId="77777777" w:rsidR="002E43CE" w:rsidRPr="002E43CE" w:rsidRDefault="002E43CE" w:rsidP="002E43CE">
      <w:pPr>
        <w:pStyle w:val="52Aufzaehle2Lit"/>
        <w:rPr>
          <w:rFonts w:ascii="Arial" w:hAnsi="Arial" w:cs="Arial"/>
        </w:rPr>
      </w:pPr>
      <w:r w:rsidRPr="002E43CE">
        <w:rPr>
          <w:rFonts w:ascii="Arial" w:hAnsi="Arial" w:cs="Arial"/>
        </w:rPr>
        <w:tab/>
        <w:t>–</w:t>
      </w:r>
      <w:r w:rsidRPr="002E43CE">
        <w:rPr>
          <w:rFonts w:ascii="Arial" w:hAnsi="Arial" w:cs="Arial"/>
        </w:rPr>
        <w:tab/>
        <w:t>wenn rechtswirksame Bebauungspläne bestehen, denen ein Teilungsplan zugrunde liegt</w:t>
      </w:r>
    </w:p>
    <w:p w14:paraId="6E221352" w14:textId="77777777" w:rsidR="002E43CE" w:rsidRPr="002E43CE" w:rsidRDefault="002E43CE" w:rsidP="002E43CE">
      <w:pPr>
        <w:pStyle w:val="52Aufzaehle2Lit"/>
        <w:rPr>
          <w:rFonts w:ascii="Arial" w:hAnsi="Arial" w:cs="Arial"/>
        </w:rPr>
      </w:pPr>
      <w:r w:rsidRPr="002E43CE">
        <w:rPr>
          <w:rFonts w:ascii="Arial" w:hAnsi="Arial" w:cs="Arial"/>
        </w:rPr>
        <w:tab/>
        <w:t>-</w:t>
      </w:r>
      <w:r w:rsidRPr="002E43CE">
        <w:rPr>
          <w:rFonts w:ascii="Arial" w:hAnsi="Arial" w:cs="Arial"/>
        </w:rPr>
        <w:tab/>
        <w:t>sowie bei land- und forstwirtschaftlichen Bauten im Freiland;</w:t>
      </w:r>
    </w:p>
    <w:p w14:paraId="2C4C175E" w14:textId="77777777" w:rsidR="002E43CE" w:rsidRPr="002E43CE" w:rsidRDefault="002E43CE" w:rsidP="002E43CE">
      <w:pPr>
        <w:pStyle w:val="52Aufzaehle1Ziffer"/>
        <w:rPr>
          <w:rFonts w:ascii="Arial" w:hAnsi="Arial" w:cs="Arial"/>
        </w:rPr>
      </w:pPr>
      <w:r w:rsidRPr="002E43CE">
        <w:rPr>
          <w:rFonts w:ascii="Arial" w:hAnsi="Arial" w:cs="Arial"/>
        </w:rPr>
        <w:tab/>
        <w:t>3a.</w:t>
      </w:r>
      <w:r w:rsidRPr="002E43CE">
        <w:rPr>
          <w:rFonts w:ascii="Arial" w:hAnsi="Arial" w:cs="Arial"/>
        </w:rPr>
        <w:tab/>
        <w:t>der urkundliche Nachweis hinsichtlich der Übereinstimmung der in den Projektunterlagen dargestellten Grenzen mit den zivilrechtlich anerkannten Grenzen bei Neu- und Zubauten, sofern der Bauplatz nicht im Grenzkataster eingetragen ist. Die Grundstücksgrenzen und die Bauplatzgrenzen sind in der Natur zu kennzeichnen sowie die Lage des geplanten Gebäudes darzustellen. Die sich dadurch ergebende Bauplatzfläche ist der Dichteberechnung zu Grunde zu legen. Voraussetzung für die Bauverhandlung ist die Kennzeichnung der Bauplatzgrenzen in der Natur;</w:t>
      </w:r>
    </w:p>
    <w:p w14:paraId="7E293E3F" w14:textId="77777777" w:rsidR="002E43CE" w:rsidRPr="002E43CE" w:rsidRDefault="002E43CE" w:rsidP="002E43CE">
      <w:pPr>
        <w:pStyle w:val="52Aufzaehle1Ziffer"/>
        <w:rPr>
          <w:rFonts w:ascii="Arial" w:hAnsi="Arial" w:cs="Arial"/>
        </w:rPr>
      </w:pPr>
      <w:r w:rsidRPr="002E43CE">
        <w:rPr>
          <w:rFonts w:ascii="Arial" w:hAnsi="Arial" w:cs="Arial"/>
        </w:rPr>
        <w:lastRenderedPageBreak/>
        <w:tab/>
        <w:t>4.</w:t>
      </w:r>
      <w:r w:rsidRPr="002E43CE">
        <w:rPr>
          <w:rFonts w:ascii="Arial" w:hAnsi="Arial" w:cs="Arial"/>
        </w:rPr>
        <w:tab/>
        <w:t>ein Verzeichnis der Grundstücke, die bis zu 30,0 m von den Bauplatzgrenzen entfernt liegen, jeweils mit Namen und Anschriften der Eigentümer dieser Grundstücke;</w:t>
      </w:r>
    </w:p>
    <w:p w14:paraId="0F45F392" w14:textId="77777777" w:rsidR="002E43CE" w:rsidRPr="002E43CE" w:rsidRDefault="002E43CE" w:rsidP="002E43CE">
      <w:pPr>
        <w:pStyle w:val="52Aufzaehle1Ziffer"/>
        <w:rPr>
          <w:rFonts w:ascii="Arial" w:hAnsi="Arial" w:cs="Arial"/>
        </w:rPr>
      </w:pPr>
      <w:r w:rsidRPr="002E43CE">
        <w:rPr>
          <w:rFonts w:ascii="Arial" w:hAnsi="Arial" w:cs="Arial"/>
        </w:rPr>
        <w:tab/>
        <w:t>5.</w:t>
      </w:r>
      <w:r w:rsidRPr="002E43CE">
        <w:rPr>
          <w:rFonts w:ascii="Arial" w:hAnsi="Arial" w:cs="Arial"/>
        </w:rPr>
        <w:tab/>
        <w:t>Angaben über die Bauplatzeignung;</w:t>
      </w:r>
    </w:p>
    <w:p w14:paraId="099DE51C" w14:textId="77777777" w:rsidR="002E43CE" w:rsidRPr="002E43CE" w:rsidRDefault="002E43CE" w:rsidP="002E43CE">
      <w:pPr>
        <w:pStyle w:val="52Aufzaehle1Ziffer"/>
        <w:rPr>
          <w:rFonts w:ascii="Arial" w:hAnsi="Arial" w:cs="Arial"/>
        </w:rPr>
      </w:pPr>
      <w:r w:rsidRPr="002E43CE">
        <w:rPr>
          <w:rFonts w:ascii="Arial" w:hAnsi="Arial" w:cs="Arial"/>
        </w:rPr>
        <w:tab/>
        <w:t>6.</w:t>
      </w:r>
      <w:r w:rsidRPr="002E43CE">
        <w:rPr>
          <w:rFonts w:ascii="Arial" w:hAnsi="Arial" w:cs="Arial"/>
        </w:rPr>
        <w:tab/>
        <w:t>das Projekt in zweifacher Ausfertigung. Bei elektronischer Einbringung des Projektes genügt eine Ausfertigung.</w:t>
      </w:r>
    </w:p>
    <w:p w14:paraId="096B1813" w14:textId="77777777" w:rsidR="002E43CE" w:rsidRPr="002E43CE" w:rsidRDefault="002E43CE" w:rsidP="002E43CE">
      <w:pPr>
        <w:pStyle w:val="51Abs"/>
        <w:rPr>
          <w:rFonts w:ascii="Arial" w:hAnsi="Arial" w:cs="Arial"/>
        </w:rPr>
      </w:pPr>
      <w:r w:rsidRPr="002E43CE">
        <w:rPr>
          <w:rFonts w:ascii="Arial" w:hAnsi="Arial" w:cs="Arial"/>
        </w:rPr>
        <w:t>(3) Wenn aus den im Abs.2 angeführten Unterlagen allein nicht beurteilt werden kann, ob das geplante Bauvorhaben den Vorschriften dieses Gesetzes entspricht, sind auf Verlangen der Behörde weitere Nachweise, insbesondere über die Standsicherheit, die Tragfähigkeit des Bodens, die Einhaltung des Brand- und Schallschutzes u. dgl. sowie ein Höhenschichtlinienplan zu erbringen.</w:t>
      </w:r>
    </w:p>
    <w:p w14:paraId="6C874D84" w14:textId="77777777" w:rsidR="002E43CE" w:rsidRPr="002E43CE" w:rsidRDefault="002E43CE" w:rsidP="002E43CE">
      <w:pPr>
        <w:pStyle w:val="51Abs"/>
        <w:rPr>
          <w:rFonts w:ascii="Arial" w:hAnsi="Arial" w:cs="Arial"/>
        </w:rPr>
      </w:pPr>
      <w:r w:rsidRPr="002E43CE">
        <w:rPr>
          <w:rFonts w:ascii="Arial" w:hAnsi="Arial" w:cs="Arial"/>
        </w:rPr>
        <w:t>(4) Die Behörde kann von der Beibringung einzelner in Abs. 2 angeführten Unterlagen absehen, wenn die Unterlagen zur Beurteilung des Vorhabens ausreichend sind.</w:t>
      </w:r>
    </w:p>
    <w:p w14:paraId="1DB5BF23" w14:textId="77777777" w:rsidR="002E43CE" w:rsidRPr="002E43CE" w:rsidRDefault="002E43CE" w:rsidP="002E43CE">
      <w:pPr>
        <w:pStyle w:val="51Abs"/>
        <w:rPr>
          <w:rFonts w:ascii="Arial" w:hAnsi="Arial" w:cs="Arial"/>
        </w:rPr>
      </w:pPr>
      <w:r w:rsidRPr="002E43CE">
        <w:rPr>
          <w:rFonts w:ascii="Arial" w:hAnsi="Arial" w:cs="Arial"/>
        </w:rPr>
        <w:t xml:space="preserve">(5) Wird der Nachweis gemäß Abs. 2 Z 3 dem Ansuchen nicht angeschlossen, so </w:t>
      </w:r>
      <w:proofErr w:type="spellStart"/>
      <w:r w:rsidRPr="002E43CE">
        <w:rPr>
          <w:rFonts w:ascii="Arial" w:hAnsi="Arial" w:cs="Arial"/>
        </w:rPr>
        <w:t>muß</w:t>
      </w:r>
      <w:proofErr w:type="spellEnd"/>
      <w:r w:rsidRPr="002E43CE">
        <w:rPr>
          <w:rFonts w:ascii="Arial" w:hAnsi="Arial" w:cs="Arial"/>
        </w:rPr>
        <w:t xml:space="preserve"> dieser spätestens vor Erteilung der Baubewilligung erbracht werden.</w:t>
      </w:r>
    </w:p>
    <w:p w14:paraId="607250B1" w14:textId="77777777" w:rsidR="002E43CE" w:rsidRPr="002E43CE" w:rsidRDefault="002E43CE" w:rsidP="002E43CE">
      <w:pPr>
        <w:pStyle w:val="51Abs"/>
        <w:rPr>
          <w:rFonts w:ascii="Arial" w:hAnsi="Arial" w:cs="Arial"/>
        </w:rPr>
      </w:pPr>
      <w:r w:rsidRPr="002E43CE">
        <w:rPr>
          <w:rFonts w:ascii="Arial" w:hAnsi="Arial" w:cs="Arial"/>
          <w:lang w:val="de-DE"/>
        </w:rPr>
        <w:t xml:space="preserve">(6) </w:t>
      </w:r>
      <w:r w:rsidRPr="002E43CE">
        <w:rPr>
          <w:rFonts w:ascii="Arial" w:hAnsi="Arial" w:cs="Arial"/>
        </w:rPr>
        <w:t>Der Bauwerber besitzt die Wahlmöglichkeit, ein Gesamtbauvorhaben, das aus baubewilligungspflichtigen Vorhaben gemäß § 19 und baubewilligungspflichtigen Vorhaben im vereinfachten Verfahren gemäß § 20 besteht, als baubewilligungspflichtiges Vorhaben gemäß § 19 Z 8 einzureichen. Hinsichtlich der dem Bauansuchen betreffend ein baubewilligungspflichtiges Vorhaben im vereinfachten Verfahren anzuschließenden Unterlagen ist § 33 Abs. 2 und 3 anzuwenden. § 33 Abs. 5 gilt sinngemäß.</w:t>
      </w:r>
    </w:p>
    <w:p w14:paraId="1C8E923C" w14:textId="77777777" w:rsidR="002E43CE" w:rsidRPr="002E43CE" w:rsidRDefault="002E43CE" w:rsidP="002E43CE">
      <w:pPr>
        <w:pStyle w:val="83ErlText"/>
        <w:rPr>
          <w:rFonts w:ascii="Arial" w:hAnsi="Arial" w:cs="Arial"/>
        </w:rPr>
      </w:pPr>
      <w:r w:rsidRPr="002E43CE">
        <w:rPr>
          <w:rStyle w:val="994Kursiv"/>
          <w:rFonts w:ascii="Arial" w:hAnsi="Arial" w:cs="Arial"/>
        </w:rPr>
        <w:t xml:space="preserve">Anm.: in der Fassung LGBl. Nr. 78/2003, LGBl. Nr. 29/2014, </w:t>
      </w:r>
      <w:r w:rsidRPr="002E43CE">
        <w:rPr>
          <w:rFonts w:ascii="Arial" w:hAnsi="Arial" w:cs="Arial"/>
          <w:i/>
        </w:rPr>
        <w:t>LGBl. Nr. 11/2020, LGBl. Nr. 45/2022</w:t>
      </w:r>
    </w:p>
    <w:p w14:paraId="248CCBE9" w14:textId="77777777" w:rsidR="002E43CE" w:rsidRPr="002E43CE" w:rsidRDefault="002E43CE" w:rsidP="002E43CE">
      <w:pPr>
        <w:pStyle w:val="44UeberschrArt"/>
        <w:rPr>
          <w:rFonts w:ascii="Arial" w:hAnsi="Arial" w:cs="Arial"/>
        </w:rPr>
      </w:pPr>
      <w:r w:rsidRPr="002E43CE">
        <w:rPr>
          <w:rFonts w:ascii="Arial" w:hAnsi="Arial" w:cs="Arial"/>
        </w:rPr>
        <w:t>§ 23</w:t>
      </w:r>
    </w:p>
    <w:p w14:paraId="48776164" w14:textId="77777777" w:rsidR="002E43CE" w:rsidRPr="002E43CE" w:rsidRDefault="002E43CE" w:rsidP="002E43CE">
      <w:pPr>
        <w:pStyle w:val="45UeberschrPara"/>
        <w:rPr>
          <w:rFonts w:ascii="Arial" w:hAnsi="Arial" w:cs="Arial"/>
        </w:rPr>
      </w:pPr>
      <w:r w:rsidRPr="002E43CE">
        <w:rPr>
          <w:rFonts w:ascii="Arial" w:hAnsi="Arial" w:cs="Arial"/>
        </w:rPr>
        <w:t>Projektunterlagen</w:t>
      </w:r>
    </w:p>
    <w:p w14:paraId="26E01890" w14:textId="77777777" w:rsidR="002E43CE" w:rsidRPr="002E43CE" w:rsidRDefault="002E43CE" w:rsidP="002E43CE">
      <w:pPr>
        <w:pStyle w:val="51Abs"/>
        <w:rPr>
          <w:rFonts w:ascii="Arial" w:hAnsi="Arial" w:cs="Arial"/>
        </w:rPr>
      </w:pPr>
      <w:r w:rsidRPr="002E43CE">
        <w:rPr>
          <w:rFonts w:ascii="Arial" w:hAnsi="Arial" w:cs="Arial"/>
        </w:rPr>
        <w:t>(1) Das Projekt hat zu enthalten:</w:t>
      </w:r>
    </w:p>
    <w:p w14:paraId="7E1B20FA" w14:textId="77777777" w:rsidR="002E43CE" w:rsidRPr="002E43CE" w:rsidRDefault="002E43CE" w:rsidP="002E43CE">
      <w:pPr>
        <w:pStyle w:val="52Aufzaehle1Ziffer"/>
        <w:rPr>
          <w:rFonts w:ascii="Arial" w:hAnsi="Arial" w:cs="Arial"/>
        </w:rPr>
      </w:pPr>
      <w:r w:rsidRPr="002E43CE">
        <w:rPr>
          <w:rFonts w:ascii="Arial" w:hAnsi="Arial" w:cs="Arial"/>
        </w:rPr>
        <w:tab/>
        <w:t>1.</w:t>
      </w:r>
      <w:r w:rsidRPr="002E43CE">
        <w:rPr>
          <w:rFonts w:ascii="Arial" w:hAnsi="Arial" w:cs="Arial"/>
        </w:rPr>
        <w:tab/>
        <w:t>einen Lageplan, der auszuweisen hat:</w:t>
      </w:r>
    </w:p>
    <w:p w14:paraId="71CD20C3" w14:textId="77777777" w:rsidR="002E43CE" w:rsidRPr="002E43CE" w:rsidRDefault="002E43CE" w:rsidP="002E43CE">
      <w:pPr>
        <w:pStyle w:val="52Aufzaehle2Lit"/>
        <w:rPr>
          <w:rFonts w:ascii="Arial" w:hAnsi="Arial" w:cs="Arial"/>
        </w:rPr>
      </w:pPr>
      <w:r w:rsidRPr="002E43CE">
        <w:rPr>
          <w:rFonts w:ascii="Arial" w:hAnsi="Arial" w:cs="Arial"/>
        </w:rPr>
        <w:tab/>
        <w:t>-</w:t>
      </w:r>
      <w:r w:rsidRPr="002E43CE">
        <w:rPr>
          <w:rFonts w:ascii="Arial" w:hAnsi="Arial" w:cs="Arial"/>
        </w:rPr>
        <w:tab/>
        <w:t>die Grenzen des Bauplatzes,</w:t>
      </w:r>
    </w:p>
    <w:p w14:paraId="656EC21D" w14:textId="77777777" w:rsidR="002E43CE" w:rsidRPr="002E43CE" w:rsidRDefault="002E43CE" w:rsidP="002E43CE">
      <w:pPr>
        <w:pStyle w:val="52Aufzaehle2Lit"/>
        <w:rPr>
          <w:rFonts w:ascii="Arial" w:hAnsi="Arial" w:cs="Arial"/>
        </w:rPr>
      </w:pPr>
      <w:r w:rsidRPr="002E43CE">
        <w:rPr>
          <w:rFonts w:ascii="Arial" w:hAnsi="Arial" w:cs="Arial"/>
        </w:rPr>
        <w:tab/>
        <w:t>-</w:t>
      </w:r>
      <w:r w:rsidRPr="002E43CE">
        <w:rPr>
          <w:rFonts w:ascii="Arial" w:hAnsi="Arial" w:cs="Arial"/>
        </w:rPr>
        <w:tab/>
        <w:t>die auf dem Bauplatz bestehenden und geplanten Bauten mit Nebenanlagen und Freiflächen (Sammelgruben, Kinderspielplätze, Abstellflächen für Kraftfahrzeuge, Stellplätze für Müllbehälter, Anlagen zur Wasser- und Energieversorgung und Abwasserbeseitigung samt Leitungen, Bodenversiegelungsflächen u.dgl.),</w:t>
      </w:r>
    </w:p>
    <w:p w14:paraId="6519B451" w14:textId="77777777" w:rsidR="002E43CE" w:rsidRPr="002E43CE" w:rsidRDefault="002E43CE" w:rsidP="002E43CE">
      <w:pPr>
        <w:pStyle w:val="52Aufzaehle2Lit"/>
        <w:rPr>
          <w:rFonts w:ascii="Arial" w:hAnsi="Arial" w:cs="Arial"/>
        </w:rPr>
      </w:pPr>
      <w:r w:rsidRPr="002E43CE">
        <w:rPr>
          <w:rFonts w:ascii="Arial" w:hAnsi="Arial" w:cs="Arial"/>
        </w:rPr>
        <w:tab/>
        <w:t>-</w:t>
      </w:r>
      <w:r w:rsidRPr="002E43CE">
        <w:rPr>
          <w:rFonts w:ascii="Arial" w:hAnsi="Arial" w:cs="Arial"/>
        </w:rPr>
        <w:tab/>
        <w:t>die zahlenmäßige Angabe der Abstände der Gebäude von den Nachbargrenzen sowie der Gebäude untereinander,</w:t>
      </w:r>
    </w:p>
    <w:p w14:paraId="262762D7" w14:textId="77777777" w:rsidR="002E43CE" w:rsidRPr="002E43CE" w:rsidRDefault="002E43CE" w:rsidP="002E43CE">
      <w:pPr>
        <w:pStyle w:val="52Aufzaehle2Lit"/>
        <w:rPr>
          <w:rFonts w:ascii="Arial" w:hAnsi="Arial" w:cs="Arial"/>
        </w:rPr>
      </w:pPr>
      <w:r w:rsidRPr="002E43CE">
        <w:rPr>
          <w:rFonts w:ascii="Arial" w:hAnsi="Arial" w:cs="Arial"/>
        </w:rPr>
        <w:tab/>
        <w:t>-</w:t>
      </w:r>
      <w:r w:rsidRPr="002E43CE">
        <w:rPr>
          <w:rFonts w:ascii="Arial" w:hAnsi="Arial" w:cs="Arial"/>
        </w:rPr>
        <w:tab/>
        <w:t>die bestehenden baulichen Anlagen auf den angrenzenden und bis zu 30,0 m von den Bauplatzgrenzen entfernt liegenden Grundstücken  mit Angabe der jeweiligen Geschoßanzahl,</w:t>
      </w:r>
    </w:p>
    <w:p w14:paraId="50079CA9" w14:textId="77777777" w:rsidR="002E43CE" w:rsidRPr="002E43CE" w:rsidRDefault="002E43CE" w:rsidP="002E43CE">
      <w:pPr>
        <w:pStyle w:val="52Aufzaehle2Lit"/>
        <w:rPr>
          <w:rFonts w:ascii="Arial" w:hAnsi="Arial" w:cs="Arial"/>
        </w:rPr>
      </w:pPr>
      <w:r w:rsidRPr="002E43CE">
        <w:rPr>
          <w:rFonts w:ascii="Arial" w:hAnsi="Arial" w:cs="Arial"/>
        </w:rPr>
        <w:tab/>
        <w:t>-</w:t>
      </w:r>
      <w:r w:rsidRPr="002E43CE">
        <w:rPr>
          <w:rFonts w:ascii="Arial" w:hAnsi="Arial" w:cs="Arial"/>
        </w:rPr>
        <w:tab/>
        <w:t>die Grundstücksnummern,</w:t>
      </w:r>
    </w:p>
    <w:p w14:paraId="4F11CEF8" w14:textId="77777777" w:rsidR="002E43CE" w:rsidRPr="002E43CE" w:rsidRDefault="002E43CE" w:rsidP="002E43CE">
      <w:pPr>
        <w:pStyle w:val="52Aufzaehle2Lit"/>
        <w:rPr>
          <w:rFonts w:ascii="Arial" w:hAnsi="Arial" w:cs="Arial"/>
        </w:rPr>
      </w:pPr>
      <w:r w:rsidRPr="002E43CE">
        <w:rPr>
          <w:rFonts w:ascii="Arial" w:hAnsi="Arial" w:cs="Arial"/>
        </w:rPr>
        <w:tab/>
        <w:t>-</w:t>
      </w:r>
      <w:r w:rsidRPr="002E43CE">
        <w:rPr>
          <w:rFonts w:ascii="Arial" w:hAnsi="Arial" w:cs="Arial"/>
        </w:rPr>
        <w:tab/>
        <w:t>die Grundgrenzen,</w:t>
      </w:r>
    </w:p>
    <w:p w14:paraId="793DD62F" w14:textId="77777777" w:rsidR="002E43CE" w:rsidRPr="002E43CE" w:rsidRDefault="002E43CE" w:rsidP="002E43CE">
      <w:pPr>
        <w:pStyle w:val="52Aufzaehle2Lit"/>
        <w:rPr>
          <w:rFonts w:ascii="Arial" w:hAnsi="Arial" w:cs="Arial"/>
        </w:rPr>
      </w:pPr>
      <w:r w:rsidRPr="002E43CE">
        <w:rPr>
          <w:rFonts w:ascii="Arial" w:hAnsi="Arial" w:cs="Arial"/>
        </w:rPr>
        <w:tab/>
        <w:t>-</w:t>
      </w:r>
      <w:r w:rsidRPr="002E43CE">
        <w:rPr>
          <w:rFonts w:ascii="Arial" w:hAnsi="Arial" w:cs="Arial"/>
        </w:rPr>
        <w:tab/>
        <w:t>die Verkehrsflächen,</w:t>
      </w:r>
    </w:p>
    <w:p w14:paraId="544EBDF6" w14:textId="77777777" w:rsidR="002E43CE" w:rsidRPr="002E43CE" w:rsidRDefault="002E43CE" w:rsidP="002E43CE">
      <w:pPr>
        <w:pStyle w:val="52Aufzaehle2Lit"/>
        <w:rPr>
          <w:rFonts w:ascii="Arial" w:hAnsi="Arial" w:cs="Arial"/>
        </w:rPr>
      </w:pPr>
      <w:r w:rsidRPr="002E43CE">
        <w:rPr>
          <w:rFonts w:ascii="Arial" w:hAnsi="Arial" w:cs="Arial"/>
        </w:rPr>
        <w:tab/>
        <w:t>-</w:t>
      </w:r>
      <w:r w:rsidRPr="002E43CE">
        <w:rPr>
          <w:rFonts w:ascii="Arial" w:hAnsi="Arial" w:cs="Arial"/>
        </w:rPr>
        <w:tab/>
        <w:t>die Nordrichtung,</w:t>
      </w:r>
    </w:p>
    <w:p w14:paraId="6BDA6DFE" w14:textId="77777777" w:rsidR="002E43CE" w:rsidRPr="002E43CE" w:rsidRDefault="002E43CE" w:rsidP="002E43CE">
      <w:pPr>
        <w:pStyle w:val="52Aufzaehle2Lit"/>
        <w:rPr>
          <w:rFonts w:ascii="Arial" w:hAnsi="Arial" w:cs="Arial"/>
        </w:rPr>
      </w:pPr>
      <w:r w:rsidRPr="002E43CE">
        <w:rPr>
          <w:rFonts w:ascii="Arial" w:hAnsi="Arial" w:cs="Arial"/>
        </w:rPr>
        <w:tab/>
        <w:t>-</w:t>
      </w:r>
      <w:r w:rsidRPr="002E43CE">
        <w:rPr>
          <w:rFonts w:ascii="Arial" w:hAnsi="Arial" w:cs="Arial"/>
        </w:rPr>
        <w:tab/>
        <w:t>alle am Bauplatz befindlichen sowie die für die Aufschließung des Bauplatzes maßgeblichen Leitungen mit Namen und Anschrift der Leitungsträger,</w:t>
      </w:r>
    </w:p>
    <w:p w14:paraId="35BA8B21" w14:textId="77777777" w:rsidR="002E43CE" w:rsidRPr="002E43CE" w:rsidRDefault="002E43CE" w:rsidP="002E43CE">
      <w:pPr>
        <w:pStyle w:val="52Aufzaehle2Lit"/>
        <w:rPr>
          <w:rFonts w:ascii="Arial" w:hAnsi="Arial" w:cs="Arial"/>
        </w:rPr>
      </w:pPr>
      <w:r w:rsidRPr="002E43CE">
        <w:rPr>
          <w:rFonts w:ascii="Arial" w:hAnsi="Arial" w:cs="Arial"/>
        </w:rPr>
        <w:tab/>
        <w:t>-</w:t>
      </w:r>
      <w:r w:rsidRPr="002E43CE">
        <w:rPr>
          <w:rFonts w:ascii="Arial" w:hAnsi="Arial" w:cs="Arial"/>
        </w:rPr>
        <w:tab/>
        <w:t>den bekannten höchsten Grundwasserstand und</w:t>
      </w:r>
    </w:p>
    <w:p w14:paraId="50785385" w14:textId="77777777" w:rsidR="002E43CE" w:rsidRPr="002E43CE" w:rsidRDefault="002E43CE" w:rsidP="002E43CE">
      <w:pPr>
        <w:pStyle w:val="52Aufzaehle2Lit"/>
        <w:rPr>
          <w:rFonts w:ascii="Arial" w:hAnsi="Arial" w:cs="Arial"/>
        </w:rPr>
      </w:pPr>
      <w:r w:rsidRPr="002E43CE">
        <w:rPr>
          <w:rFonts w:ascii="Arial" w:hAnsi="Arial" w:cs="Arial"/>
        </w:rPr>
        <w:tab/>
        <w:t>-</w:t>
      </w:r>
      <w:r w:rsidRPr="002E43CE">
        <w:rPr>
          <w:rFonts w:ascii="Arial" w:hAnsi="Arial" w:cs="Arial"/>
        </w:rPr>
        <w:tab/>
        <w:t>einen Höhenfestpunkt, auf dessen Höhe  das gesamte Planwerk zu beziehen ist;</w:t>
      </w:r>
    </w:p>
    <w:p w14:paraId="3328E9B0" w14:textId="77777777" w:rsidR="002E43CE" w:rsidRPr="002E43CE" w:rsidRDefault="002E43CE" w:rsidP="002E43CE">
      <w:pPr>
        <w:pStyle w:val="52Aufzaehle1Ziffer"/>
        <w:rPr>
          <w:rFonts w:ascii="Arial" w:hAnsi="Arial" w:cs="Arial"/>
        </w:rPr>
      </w:pPr>
      <w:r w:rsidRPr="002E43CE">
        <w:rPr>
          <w:rFonts w:ascii="Arial" w:hAnsi="Arial" w:cs="Arial"/>
        </w:rPr>
        <w:tab/>
        <w:t>2.</w:t>
      </w:r>
      <w:r w:rsidRPr="002E43CE">
        <w:rPr>
          <w:rFonts w:ascii="Arial" w:hAnsi="Arial" w:cs="Arial"/>
        </w:rPr>
        <w:tab/>
        <w:t>die Grundrisse sämtlicher Geschosse mit Angabe der Raumnutzung und der Nutzflächen sowie im Fall des § 92a die Darstellung der Abstellplätze, die mit Lade- und Leitungsinfrastruktur für Elektrofahrzeuge auszustatten sind und im Fall des § 92b die Darstellung des Zugangspunktes zum Gebäude;</w:t>
      </w:r>
    </w:p>
    <w:p w14:paraId="4399CCA5" w14:textId="77777777" w:rsidR="002E43CE" w:rsidRPr="002E43CE" w:rsidRDefault="002E43CE" w:rsidP="002E43CE">
      <w:pPr>
        <w:pStyle w:val="52Aufzaehle1Ziffer"/>
        <w:rPr>
          <w:rFonts w:ascii="Arial" w:hAnsi="Arial" w:cs="Arial"/>
        </w:rPr>
      </w:pPr>
      <w:r w:rsidRPr="002E43CE">
        <w:rPr>
          <w:rFonts w:ascii="Arial" w:hAnsi="Arial" w:cs="Arial"/>
        </w:rPr>
        <w:tab/>
        <w:t>3.</w:t>
      </w:r>
      <w:r w:rsidRPr="002E43CE">
        <w:rPr>
          <w:rFonts w:ascii="Arial" w:hAnsi="Arial" w:cs="Arial"/>
        </w:rPr>
        <w:tab/>
        <w:t>die Berechnung der Bruttogeschoßflächen aller Geschosse in überprüfbarer Form;</w:t>
      </w:r>
    </w:p>
    <w:p w14:paraId="7E4CA942" w14:textId="77777777" w:rsidR="002E43CE" w:rsidRPr="002E43CE" w:rsidRDefault="002E43CE" w:rsidP="002E43CE">
      <w:pPr>
        <w:pStyle w:val="52Aufzaehle1Ziffer"/>
        <w:rPr>
          <w:rFonts w:ascii="Arial" w:hAnsi="Arial" w:cs="Arial"/>
        </w:rPr>
      </w:pPr>
      <w:r w:rsidRPr="002E43CE">
        <w:rPr>
          <w:rFonts w:ascii="Arial" w:hAnsi="Arial" w:cs="Arial"/>
        </w:rPr>
        <w:tab/>
        <w:t>3a.</w:t>
      </w:r>
      <w:r w:rsidRPr="002E43CE">
        <w:rPr>
          <w:rFonts w:ascii="Arial" w:hAnsi="Arial" w:cs="Arial"/>
        </w:rPr>
        <w:tab/>
        <w:t>die Angabe des Bodenversiegelungsgrades (§ 8 Abs. 3 oder 4) in überprüfbarer Form;</w:t>
      </w:r>
    </w:p>
    <w:p w14:paraId="5E064894" w14:textId="77777777" w:rsidR="002E43CE" w:rsidRPr="002E43CE" w:rsidRDefault="002E43CE" w:rsidP="002E43CE">
      <w:pPr>
        <w:pStyle w:val="52Aufzaehle1Ziffer"/>
        <w:rPr>
          <w:rFonts w:ascii="Arial" w:hAnsi="Arial" w:cs="Arial"/>
        </w:rPr>
      </w:pPr>
      <w:r w:rsidRPr="002E43CE">
        <w:rPr>
          <w:rFonts w:ascii="Arial" w:hAnsi="Arial" w:cs="Arial"/>
        </w:rPr>
        <w:tab/>
        <w:t>4.</w:t>
      </w:r>
      <w:r w:rsidRPr="002E43CE">
        <w:rPr>
          <w:rFonts w:ascii="Arial" w:hAnsi="Arial" w:cs="Arial"/>
        </w:rPr>
        <w:tab/>
        <w:t>die notwendigen Schnitte, insbesondere die Treppenhausschnitte und jene Schnitte, die zur Feststellung der einzuhaltenden Abstände notwendig sind</w:t>
      </w:r>
    </w:p>
    <w:p w14:paraId="321B3C7E" w14:textId="77777777" w:rsidR="002E43CE" w:rsidRPr="002E43CE" w:rsidRDefault="002E43CE" w:rsidP="002E43CE">
      <w:pPr>
        <w:pStyle w:val="52Aufzaehle1Ziffer"/>
        <w:rPr>
          <w:rFonts w:ascii="Arial" w:hAnsi="Arial" w:cs="Arial"/>
        </w:rPr>
      </w:pPr>
      <w:r w:rsidRPr="002E43CE">
        <w:rPr>
          <w:rFonts w:ascii="Arial" w:hAnsi="Arial" w:cs="Arial"/>
        </w:rPr>
        <w:tab/>
        <w:t>5.</w:t>
      </w:r>
      <w:r w:rsidRPr="002E43CE">
        <w:rPr>
          <w:rFonts w:ascii="Arial" w:hAnsi="Arial" w:cs="Arial"/>
        </w:rPr>
        <w:tab/>
        <w:t>alle Ansichten, die zur Beurteilung der äußeren Gestaltung der baulichen Anlagen und des Anschlusses an die Nachbargebäude erforderlich sind, sowie Angaben über die Farbgebung;</w:t>
      </w:r>
    </w:p>
    <w:p w14:paraId="59EC88BC" w14:textId="77777777" w:rsidR="002E43CE" w:rsidRPr="002E43CE" w:rsidRDefault="002E43CE" w:rsidP="002E43CE">
      <w:pPr>
        <w:pStyle w:val="52Aufzaehle1Ziffer"/>
        <w:rPr>
          <w:rFonts w:ascii="Arial" w:hAnsi="Arial" w:cs="Arial"/>
        </w:rPr>
      </w:pPr>
      <w:r w:rsidRPr="002E43CE">
        <w:rPr>
          <w:rFonts w:ascii="Arial" w:hAnsi="Arial" w:cs="Arial"/>
        </w:rPr>
        <w:tab/>
        <w:t>6.</w:t>
      </w:r>
      <w:r w:rsidRPr="002E43CE">
        <w:rPr>
          <w:rFonts w:ascii="Arial" w:hAnsi="Arial" w:cs="Arial"/>
        </w:rPr>
        <w:tab/>
        <w:t>die Darstellung der geplanten Geländeveränderungen (natürliches Gelände gemäß § 4 Z 46 und geplantes neues Gelände mit jeweils exakter Angabe der Höhenlage) in den Schnitten und Ansichten;</w:t>
      </w:r>
    </w:p>
    <w:p w14:paraId="624681C4" w14:textId="77777777" w:rsidR="002E43CE" w:rsidRPr="002E43CE" w:rsidRDefault="002E43CE" w:rsidP="002E43CE">
      <w:pPr>
        <w:pStyle w:val="52Aufzaehle1Ziffer"/>
        <w:rPr>
          <w:rFonts w:ascii="Arial" w:hAnsi="Arial" w:cs="Arial"/>
        </w:rPr>
      </w:pPr>
      <w:r w:rsidRPr="002E43CE">
        <w:rPr>
          <w:rFonts w:ascii="Arial" w:hAnsi="Arial" w:cs="Arial"/>
        </w:rPr>
        <w:tab/>
        <w:t>7.</w:t>
      </w:r>
      <w:r w:rsidRPr="002E43CE">
        <w:rPr>
          <w:rFonts w:ascii="Arial" w:hAnsi="Arial" w:cs="Arial"/>
        </w:rPr>
        <w:tab/>
        <w:t>die Darstellung der Abwasserentsorgungs- und Energieversorgungsanlagen, Düngerstätten u. dgl.;</w:t>
      </w:r>
    </w:p>
    <w:p w14:paraId="45ED2481" w14:textId="77777777" w:rsidR="002E43CE" w:rsidRPr="002E43CE" w:rsidRDefault="002E43CE" w:rsidP="002E43CE">
      <w:pPr>
        <w:pStyle w:val="52Aufzaehle1Ziffer"/>
        <w:rPr>
          <w:rFonts w:ascii="Arial" w:hAnsi="Arial" w:cs="Arial"/>
        </w:rPr>
      </w:pPr>
      <w:r w:rsidRPr="002E43CE">
        <w:rPr>
          <w:rFonts w:ascii="Arial" w:hAnsi="Arial" w:cs="Arial"/>
        </w:rPr>
        <w:lastRenderedPageBreak/>
        <w:tab/>
        <w:t>8.</w:t>
      </w:r>
      <w:r w:rsidRPr="002E43CE">
        <w:rPr>
          <w:rFonts w:ascii="Arial" w:hAnsi="Arial" w:cs="Arial"/>
        </w:rPr>
        <w:tab/>
        <w:t>betreffend Energieeinsparung und Wärmeschutz:</w:t>
      </w:r>
    </w:p>
    <w:p w14:paraId="359E3CB6" w14:textId="77777777" w:rsidR="002E43CE" w:rsidRPr="002E43CE" w:rsidRDefault="002E43CE" w:rsidP="002E43CE">
      <w:pPr>
        <w:pStyle w:val="52Aufzaehle2Lit"/>
        <w:rPr>
          <w:rFonts w:ascii="Arial" w:hAnsi="Arial" w:cs="Arial"/>
        </w:rPr>
      </w:pPr>
      <w:r w:rsidRPr="002E43CE">
        <w:rPr>
          <w:rFonts w:ascii="Arial" w:hAnsi="Arial" w:cs="Arial"/>
        </w:rPr>
        <w:tab/>
        <w:t>a)</w:t>
      </w:r>
      <w:r w:rsidRPr="002E43CE">
        <w:rPr>
          <w:rFonts w:ascii="Arial" w:hAnsi="Arial" w:cs="Arial"/>
        </w:rPr>
        <w:tab/>
        <w:t>den Energieausweis gemäß § 81;</w:t>
      </w:r>
    </w:p>
    <w:p w14:paraId="128BCF69" w14:textId="77777777" w:rsidR="002E43CE" w:rsidRPr="002E43CE" w:rsidRDefault="002E43CE" w:rsidP="002E43CE">
      <w:pPr>
        <w:pStyle w:val="52Aufzaehle2Lit"/>
        <w:rPr>
          <w:rFonts w:ascii="Arial" w:hAnsi="Arial" w:cs="Arial"/>
        </w:rPr>
      </w:pPr>
      <w:r w:rsidRPr="002E43CE">
        <w:rPr>
          <w:rFonts w:ascii="Arial" w:hAnsi="Arial" w:cs="Arial"/>
        </w:rPr>
        <w:tab/>
        <w:t>b)</w:t>
      </w:r>
      <w:r w:rsidRPr="002E43CE">
        <w:rPr>
          <w:rFonts w:ascii="Arial" w:hAnsi="Arial" w:cs="Arial"/>
        </w:rPr>
        <w:tab/>
        <w:t xml:space="preserve">den Nachweis der Erfüllung der Anforderungen gemäß § 80 in Verbindung mit der Verordnung gemäß § 82, soweit diese Anforderungen im Energieausweis nach </w:t>
      </w:r>
      <w:proofErr w:type="spellStart"/>
      <w:r w:rsidRPr="002E43CE">
        <w:rPr>
          <w:rFonts w:ascii="Arial" w:hAnsi="Arial" w:cs="Arial"/>
        </w:rPr>
        <w:t>lit</w:t>
      </w:r>
      <w:proofErr w:type="spellEnd"/>
      <w:r w:rsidRPr="002E43CE">
        <w:rPr>
          <w:rFonts w:ascii="Arial" w:hAnsi="Arial" w:cs="Arial"/>
        </w:rPr>
        <w:t>. a nicht berücksichtigt sind oder kein Energieausweis zu erstellen ist;</w:t>
      </w:r>
    </w:p>
    <w:p w14:paraId="18A0B8F4" w14:textId="77777777" w:rsidR="002E43CE" w:rsidRPr="002E43CE" w:rsidRDefault="002E43CE" w:rsidP="002E43CE">
      <w:pPr>
        <w:pStyle w:val="52Aufzaehle2Lit"/>
        <w:rPr>
          <w:rFonts w:ascii="Arial" w:hAnsi="Arial" w:cs="Arial"/>
        </w:rPr>
      </w:pPr>
      <w:r w:rsidRPr="002E43CE">
        <w:rPr>
          <w:rFonts w:ascii="Arial" w:hAnsi="Arial" w:cs="Arial"/>
        </w:rPr>
        <w:tab/>
        <w:t>c)</w:t>
      </w:r>
      <w:r w:rsidRPr="002E43CE">
        <w:rPr>
          <w:rFonts w:ascii="Arial" w:hAnsi="Arial" w:cs="Arial"/>
        </w:rPr>
        <w:tab/>
        <w:t>gegebenenfalls den durch einen nach den für die Berufsausübung maßgeblichen Vorschriften berechtigten Sachverständigen für das einschlägige Fachgebiet erbrachten Nachweis, dass die Anforderungen gemäß § 80b Abs. 1 berücksichtigt werden;</w:t>
      </w:r>
    </w:p>
    <w:p w14:paraId="68E418E4" w14:textId="77777777" w:rsidR="002E43CE" w:rsidRPr="002E43CE" w:rsidRDefault="002E43CE" w:rsidP="002E43CE">
      <w:pPr>
        <w:pStyle w:val="52Aufzaehle2Lit"/>
        <w:rPr>
          <w:rFonts w:ascii="Arial" w:hAnsi="Arial" w:cs="Arial"/>
        </w:rPr>
      </w:pPr>
      <w:r w:rsidRPr="002E43CE">
        <w:rPr>
          <w:rFonts w:ascii="Arial" w:hAnsi="Arial" w:cs="Arial"/>
        </w:rPr>
        <w:tab/>
        <w:t>d)</w:t>
      </w:r>
      <w:r w:rsidRPr="002E43CE">
        <w:rPr>
          <w:rFonts w:ascii="Arial" w:hAnsi="Arial" w:cs="Arial"/>
        </w:rPr>
        <w:tab/>
        <w:t>die Berechnung gemäß § 80b Abs. 2 Z 1 bis 3 in überprüfbarer Form;</w:t>
      </w:r>
    </w:p>
    <w:p w14:paraId="119BE222" w14:textId="77777777" w:rsidR="002E43CE" w:rsidRPr="002E43CE" w:rsidRDefault="002E43CE" w:rsidP="002E43CE">
      <w:pPr>
        <w:pStyle w:val="52Aufzaehle1Ziffer"/>
        <w:rPr>
          <w:rFonts w:ascii="Arial" w:hAnsi="Arial" w:cs="Arial"/>
        </w:rPr>
      </w:pPr>
      <w:r w:rsidRPr="002E43CE">
        <w:rPr>
          <w:rFonts w:ascii="Arial" w:hAnsi="Arial" w:cs="Arial"/>
        </w:rPr>
        <w:tab/>
        <w:t>9.</w:t>
      </w:r>
      <w:r w:rsidRPr="002E43CE">
        <w:rPr>
          <w:rFonts w:ascii="Arial" w:hAnsi="Arial" w:cs="Arial"/>
        </w:rPr>
        <w:tab/>
        <w:t>gegebenenfalls die Art und die Darstellung der baulichen Vorsorge für Heizungsanlagen samt Rauchfängen einschließlich der Rauchfanganschlüsse, allfällige Aufzüge, Lüftungs- und Förderleitungen, Klimaanlagen u. dgl.;</w:t>
      </w:r>
    </w:p>
    <w:p w14:paraId="243EFD22" w14:textId="77777777" w:rsidR="002E43CE" w:rsidRPr="002E43CE" w:rsidRDefault="002E43CE" w:rsidP="002E43CE">
      <w:pPr>
        <w:pStyle w:val="52Aufzaehle1Ziffer"/>
        <w:rPr>
          <w:rFonts w:ascii="Arial" w:hAnsi="Arial" w:cs="Arial"/>
        </w:rPr>
      </w:pPr>
      <w:r w:rsidRPr="002E43CE">
        <w:rPr>
          <w:rFonts w:ascii="Arial" w:hAnsi="Arial" w:cs="Arial"/>
        </w:rPr>
        <w:tab/>
        <w:t>10.</w:t>
      </w:r>
      <w:r w:rsidRPr="002E43CE">
        <w:rPr>
          <w:rFonts w:ascii="Arial" w:hAnsi="Arial" w:cs="Arial"/>
        </w:rPr>
        <w:tab/>
      </w:r>
      <w:r w:rsidRPr="002E43CE">
        <w:rPr>
          <w:rStyle w:val="994Kursiv"/>
          <w:rFonts w:ascii="Arial" w:hAnsi="Arial" w:cs="Arial"/>
        </w:rPr>
        <w:t>(Anm.: entfallen)</w:t>
      </w:r>
    </w:p>
    <w:p w14:paraId="1F81BF78" w14:textId="77777777" w:rsidR="002E43CE" w:rsidRPr="002E43CE" w:rsidRDefault="002E43CE" w:rsidP="002E43CE">
      <w:pPr>
        <w:pStyle w:val="52Aufzaehle1Ziffer"/>
        <w:rPr>
          <w:rFonts w:ascii="Arial" w:hAnsi="Arial" w:cs="Arial"/>
        </w:rPr>
      </w:pPr>
      <w:r w:rsidRPr="002E43CE">
        <w:rPr>
          <w:rFonts w:ascii="Arial" w:hAnsi="Arial" w:cs="Arial"/>
        </w:rPr>
        <w:tab/>
        <w:t>11.</w:t>
      </w:r>
      <w:r w:rsidRPr="002E43CE">
        <w:rPr>
          <w:rFonts w:ascii="Arial" w:hAnsi="Arial" w:cs="Arial"/>
        </w:rPr>
        <w:tab/>
        <w:t>eine Beschreibung des Bauplatzes und der geplanten baulichen Anlage mit Angabe aller für die Bewilligung maßgebenden, aus den Plänen nicht ersichtlichen Umständen, insbesondere auch mit Angaben über den Verwendungszweck der geplanten baulichen Anlagen (Baubeschreibung).</w:t>
      </w:r>
    </w:p>
    <w:p w14:paraId="4F9B2853" w14:textId="77777777" w:rsidR="002E43CE" w:rsidRPr="002E43CE" w:rsidRDefault="002E43CE" w:rsidP="002E43CE">
      <w:pPr>
        <w:pStyle w:val="51Abs"/>
        <w:rPr>
          <w:rFonts w:ascii="Arial" w:hAnsi="Arial" w:cs="Arial"/>
        </w:rPr>
      </w:pPr>
      <w:r w:rsidRPr="002E43CE">
        <w:rPr>
          <w:rFonts w:ascii="Arial" w:hAnsi="Arial" w:cs="Arial"/>
        </w:rPr>
        <w:t>(2) Lagepläne sind im Maßstab 1:1000, Grundrisse, Schnitte und Ansichten sowie Darstellungen im Sinne des Abs. 1 Z 7 und 9 im Maßstab 1:100, sofern nicht ein größerer oder kleinerer Maßstab für das Vorhaben geeigneter ist, zu verfassen.</w:t>
      </w:r>
    </w:p>
    <w:p w14:paraId="0E66C7CE" w14:textId="77777777" w:rsidR="002E43CE" w:rsidRPr="002E43CE" w:rsidRDefault="002E43CE" w:rsidP="002E43CE">
      <w:pPr>
        <w:pStyle w:val="51Abs"/>
        <w:rPr>
          <w:rFonts w:ascii="Arial" w:hAnsi="Arial" w:cs="Arial"/>
        </w:rPr>
      </w:pPr>
      <w:r w:rsidRPr="002E43CE">
        <w:rPr>
          <w:rFonts w:ascii="Arial" w:hAnsi="Arial" w:cs="Arial"/>
        </w:rPr>
        <w:t>(3) Die Pläne sind in technisch einwandfreier Form herzustellen. In Plänen für Zu- und Umbauten sind die abzutragenden Bauteile gelb, die neu zu errichtenden Bauteile rot darzustellen.</w:t>
      </w:r>
    </w:p>
    <w:p w14:paraId="180BE089" w14:textId="77777777" w:rsidR="002E43CE" w:rsidRPr="002E43CE" w:rsidRDefault="002E43CE" w:rsidP="002E43CE">
      <w:pPr>
        <w:pStyle w:val="51Abs"/>
        <w:rPr>
          <w:rFonts w:ascii="Arial" w:hAnsi="Arial" w:cs="Arial"/>
        </w:rPr>
      </w:pPr>
      <w:r w:rsidRPr="002E43CE">
        <w:rPr>
          <w:rFonts w:ascii="Arial" w:hAnsi="Arial" w:cs="Arial"/>
        </w:rPr>
        <w:t>(4) Die Pläne und die Baubeschreibung sind vom Bauwerber, von den Grundeigentümern oder Bauberechtigten und von den Verfassern der Unterlagen, allfällige weitere Nachweise vom Bauwerber und von den Verfassern der Unterlagen unter Beisetzung ihrer Funktion zu unterfertigen. Als Verfasser der Unterlagen kommen nur dazu gesetzlich Berechtigte in Betracht.</w:t>
      </w:r>
    </w:p>
    <w:p w14:paraId="60CFD4CC" w14:textId="1AB1B22D" w:rsidR="00FB66A3" w:rsidRPr="002E43CE" w:rsidRDefault="002E43CE" w:rsidP="002E43CE">
      <w:pPr>
        <w:pStyle w:val="KeinLeerraum"/>
        <w:jc w:val="both"/>
        <w:rPr>
          <w:rFonts w:ascii="Arial" w:hAnsi="Arial" w:cs="Arial"/>
          <w:b/>
          <w:bCs/>
          <w:sz w:val="20"/>
          <w:szCs w:val="20"/>
        </w:rPr>
      </w:pPr>
      <w:r w:rsidRPr="002E43CE">
        <w:rPr>
          <w:rStyle w:val="994Kursiv"/>
          <w:rFonts w:ascii="Arial" w:hAnsi="Arial" w:cs="Arial"/>
        </w:rPr>
        <w:t xml:space="preserve">Anm.: in der Fassung LGBl. Nr. 73/2001, LGBl. Nr. 78/2003, LGBl. Nr. 27/2008, LGBl. Nr. 13/2011, LGBl. Nr. 78/2012, LGBl. Nr. 117/2016, </w:t>
      </w:r>
      <w:r w:rsidRPr="002E43CE">
        <w:rPr>
          <w:rFonts w:ascii="Arial" w:hAnsi="Arial" w:cs="Arial"/>
          <w:i/>
        </w:rPr>
        <w:t>LGBl. Nr. 11/2020, LGBl. Nr. 91</w:t>
      </w:r>
    </w:p>
    <w:sectPr w:rsidR="00FB66A3" w:rsidRPr="002E43CE" w:rsidSect="00FB66A3">
      <w:headerReference w:type="default" r:id="rId8"/>
      <w:pgSz w:w="11906" w:h="16838"/>
      <w:pgMar w:top="709"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FD6F" w14:textId="77777777" w:rsidR="00D21767" w:rsidRDefault="00D21767" w:rsidP="000B6474">
      <w:pPr>
        <w:spacing w:after="0" w:line="240" w:lineRule="auto"/>
      </w:pPr>
      <w:r>
        <w:separator/>
      </w:r>
    </w:p>
  </w:endnote>
  <w:endnote w:type="continuationSeparator" w:id="0">
    <w:p w14:paraId="08CF42F5" w14:textId="77777777" w:rsidR="00D21767" w:rsidRDefault="00D21767" w:rsidP="000B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F8CF" w14:textId="77777777" w:rsidR="00D21767" w:rsidRDefault="00D21767" w:rsidP="000B6474">
      <w:pPr>
        <w:spacing w:after="0" w:line="240" w:lineRule="auto"/>
      </w:pPr>
      <w:r>
        <w:separator/>
      </w:r>
    </w:p>
  </w:footnote>
  <w:footnote w:type="continuationSeparator" w:id="0">
    <w:p w14:paraId="357A1ED1" w14:textId="77777777" w:rsidR="00D21767" w:rsidRDefault="00D21767" w:rsidP="000B6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467F" w14:textId="77777777" w:rsidR="000B6474" w:rsidRPr="00FB66A3" w:rsidRDefault="000B6474" w:rsidP="000B6474">
    <w:pPr>
      <w:pStyle w:val="KeinLeerraum"/>
      <w:rPr>
        <w:rFonts w:ascii="Arial" w:hAnsi="Arial" w:cs="Arial"/>
        <w:b/>
        <w:sz w:val="36"/>
        <w:szCs w:val="36"/>
      </w:rPr>
    </w:pPr>
    <w:r w:rsidRPr="00FB66A3">
      <w:rPr>
        <w:rFonts w:ascii="Arial" w:hAnsi="Arial" w:cs="Arial"/>
        <w:b/>
        <w:sz w:val="36"/>
        <w:szCs w:val="36"/>
      </w:rPr>
      <w:t xml:space="preserve">BAUANSUCHEN </w:t>
    </w:r>
  </w:p>
  <w:p w14:paraId="185B5513" w14:textId="77777777" w:rsidR="000B6474" w:rsidRPr="00FB66A3" w:rsidRDefault="000B6474" w:rsidP="000B6474">
    <w:pPr>
      <w:pStyle w:val="KeinLeerraum"/>
      <w:rPr>
        <w:rFonts w:ascii="Arial" w:hAnsi="Arial" w:cs="Arial"/>
        <w:b/>
        <w:sz w:val="26"/>
        <w:szCs w:val="26"/>
      </w:rPr>
    </w:pPr>
    <w:r w:rsidRPr="00FB66A3">
      <w:rPr>
        <w:rFonts w:ascii="Arial" w:hAnsi="Arial" w:cs="Arial"/>
        <w:b/>
        <w:sz w:val="26"/>
        <w:szCs w:val="26"/>
      </w:rPr>
      <w:t>nach § 19 Steiermärkisches Baugesetz</w:t>
    </w:r>
  </w:p>
  <w:p w14:paraId="02DB72B4" w14:textId="77777777" w:rsidR="000B6474" w:rsidRPr="00FB66A3" w:rsidRDefault="000B647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7AF9"/>
    <w:multiLevelType w:val="hybridMultilevel"/>
    <w:tmpl w:val="8A823666"/>
    <w:lvl w:ilvl="0" w:tplc="0407000F">
      <w:start w:val="1"/>
      <w:numFmt w:val="decimal"/>
      <w:lvlText w:val="%1."/>
      <w:lvlJc w:val="left"/>
      <w:pPr>
        <w:ind w:left="720" w:hanging="360"/>
      </w:pPr>
    </w:lvl>
    <w:lvl w:ilvl="1" w:tplc="33CEB938">
      <w:start w:val="3"/>
      <w:numFmt w:val="bullet"/>
      <w:lvlText w:val="-"/>
      <w:lvlJc w:val="left"/>
      <w:pPr>
        <w:ind w:left="1785" w:hanging="705"/>
      </w:pPr>
      <w:rPr>
        <w:rFonts w:ascii="Cambria" w:eastAsia="Calibri" w:hAnsi="Cambria" w:cs="Calibri Light"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E32B25"/>
    <w:multiLevelType w:val="multilevel"/>
    <w:tmpl w:val="FCA4DB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0F7179D"/>
    <w:multiLevelType w:val="hybridMultilevel"/>
    <w:tmpl w:val="E17AA2C0"/>
    <w:lvl w:ilvl="0" w:tplc="0407000F">
      <w:start w:val="1"/>
      <w:numFmt w:val="decimal"/>
      <w:lvlText w:val="%1."/>
      <w:lvlJc w:val="left"/>
      <w:pPr>
        <w:ind w:left="360" w:hanging="360"/>
      </w:pPr>
    </w:lvl>
    <w:lvl w:ilvl="1" w:tplc="0CD6AC72">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CDD595A"/>
    <w:multiLevelType w:val="hybridMultilevel"/>
    <w:tmpl w:val="6874C12C"/>
    <w:lvl w:ilvl="0" w:tplc="01126992">
      <w:start w:val="7"/>
      <w:numFmt w:val="bullet"/>
      <w:lvlText w:val=""/>
      <w:lvlJc w:val="left"/>
      <w:pPr>
        <w:ind w:left="1352" w:hanging="360"/>
      </w:pPr>
      <w:rPr>
        <w:rFonts w:ascii="Webdings" w:eastAsiaTheme="minorHAnsi" w:hAnsi="Webdings" w:cstheme="minorBidi" w:hint="default"/>
      </w:rPr>
    </w:lvl>
    <w:lvl w:ilvl="1" w:tplc="0C070003" w:tentative="1">
      <w:start w:val="1"/>
      <w:numFmt w:val="bullet"/>
      <w:lvlText w:val="o"/>
      <w:lvlJc w:val="left"/>
      <w:pPr>
        <w:ind w:left="2072" w:hanging="360"/>
      </w:pPr>
      <w:rPr>
        <w:rFonts w:ascii="Courier New" w:hAnsi="Courier New" w:cs="Courier New" w:hint="default"/>
      </w:rPr>
    </w:lvl>
    <w:lvl w:ilvl="2" w:tplc="0C070005" w:tentative="1">
      <w:start w:val="1"/>
      <w:numFmt w:val="bullet"/>
      <w:lvlText w:val=""/>
      <w:lvlJc w:val="left"/>
      <w:pPr>
        <w:ind w:left="2792" w:hanging="360"/>
      </w:pPr>
      <w:rPr>
        <w:rFonts w:ascii="Wingdings" w:hAnsi="Wingdings" w:hint="default"/>
      </w:rPr>
    </w:lvl>
    <w:lvl w:ilvl="3" w:tplc="0C070001" w:tentative="1">
      <w:start w:val="1"/>
      <w:numFmt w:val="bullet"/>
      <w:lvlText w:val=""/>
      <w:lvlJc w:val="left"/>
      <w:pPr>
        <w:ind w:left="3512" w:hanging="360"/>
      </w:pPr>
      <w:rPr>
        <w:rFonts w:ascii="Symbol" w:hAnsi="Symbol" w:hint="default"/>
      </w:rPr>
    </w:lvl>
    <w:lvl w:ilvl="4" w:tplc="0C070003" w:tentative="1">
      <w:start w:val="1"/>
      <w:numFmt w:val="bullet"/>
      <w:lvlText w:val="o"/>
      <w:lvlJc w:val="left"/>
      <w:pPr>
        <w:ind w:left="4232" w:hanging="360"/>
      </w:pPr>
      <w:rPr>
        <w:rFonts w:ascii="Courier New" w:hAnsi="Courier New" w:cs="Courier New" w:hint="default"/>
      </w:rPr>
    </w:lvl>
    <w:lvl w:ilvl="5" w:tplc="0C070005" w:tentative="1">
      <w:start w:val="1"/>
      <w:numFmt w:val="bullet"/>
      <w:lvlText w:val=""/>
      <w:lvlJc w:val="left"/>
      <w:pPr>
        <w:ind w:left="4952" w:hanging="360"/>
      </w:pPr>
      <w:rPr>
        <w:rFonts w:ascii="Wingdings" w:hAnsi="Wingdings" w:hint="default"/>
      </w:rPr>
    </w:lvl>
    <w:lvl w:ilvl="6" w:tplc="0C070001" w:tentative="1">
      <w:start w:val="1"/>
      <w:numFmt w:val="bullet"/>
      <w:lvlText w:val=""/>
      <w:lvlJc w:val="left"/>
      <w:pPr>
        <w:ind w:left="5672" w:hanging="360"/>
      </w:pPr>
      <w:rPr>
        <w:rFonts w:ascii="Symbol" w:hAnsi="Symbol" w:hint="default"/>
      </w:rPr>
    </w:lvl>
    <w:lvl w:ilvl="7" w:tplc="0C070003" w:tentative="1">
      <w:start w:val="1"/>
      <w:numFmt w:val="bullet"/>
      <w:lvlText w:val="o"/>
      <w:lvlJc w:val="left"/>
      <w:pPr>
        <w:ind w:left="6392" w:hanging="360"/>
      </w:pPr>
      <w:rPr>
        <w:rFonts w:ascii="Courier New" w:hAnsi="Courier New" w:cs="Courier New" w:hint="default"/>
      </w:rPr>
    </w:lvl>
    <w:lvl w:ilvl="8" w:tplc="0C070005" w:tentative="1">
      <w:start w:val="1"/>
      <w:numFmt w:val="bullet"/>
      <w:lvlText w:val=""/>
      <w:lvlJc w:val="left"/>
      <w:pPr>
        <w:ind w:left="7112" w:hanging="360"/>
      </w:pPr>
      <w:rPr>
        <w:rFonts w:ascii="Wingdings" w:hAnsi="Wingdings" w:hint="default"/>
      </w:rPr>
    </w:lvl>
  </w:abstractNum>
  <w:num w:numId="1" w16cid:durableId="990865624">
    <w:abstractNumId w:val="1"/>
  </w:num>
  <w:num w:numId="2" w16cid:durableId="932393683">
    <w:abstractNumId w:val="3"/>
  </w:num>
  <w:num w:numId="3" w16cid:durableId="876166769">
    <w:abstractNumId w:val="2"/>
  </w:num>
  <w:num w:numId="4" w16cid:durableId="71539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C5"/>
    <w:rsid w:val="000449C5"/>
    <w:rsid w:val="00046DFB"/>
    <w:rsid w:val="000B6474"/>
    <w:rsid w:val="000F710D"/>
    <w:rsid w:val="00181B63"/>
    <w:rsid w:val="001C2BEB"/>
    <w:rsid w:val="002157DE"/>
    <w:rsid w:val="00294477"/>
    <w:rsid w:val="002E43CE"/>
    <w:rsid w:val="00323F6F"/>
    <w:rsid w:val="003F3302"/>
    <w:rsid w:val="004233E9"/>
    <w:rsid w:val="00476E73"/>
    <w:rsid w:val="005C2608"/>
    <w:rsid w:val="005D737C"/>
    <w:rsid w:val="0061235F"/>
    <w:rsid w:val="00656C92"/>
    <w:rsid w:val="0066693A"/>
    <w:rsid w:val="0067389B"/>
    <w:rsid w:val="007D0643"/>
    <w:rsid w:val="008921ED"/>
    <w:rsid w:val="00904794"/>
    <w:rsid w:val="009A477C"/>
    <w:rsid w:val="009A6549"/>
    <w:rsid w:val="00A66755"/>
    <w:rsid w:val="00A707BE"/>
    <w:rsid w:val="00A96794"/>
    <w:rsid w:val="00C15E81"/>
    <w:rsid w:val="00C3428C"/>
    <w:rsid w:val="00C87F90"/>
    <w:rsid w:val="00D21767"/>
    <w:rsid w:val="00D53231"/>
    <w:rsid w:val="00D8711F"/>
    <w:rsid w:val="00E85A9F"/>
    <w:rsid w:val="00EA2565"/>
    <w:rsid w:val="00FB6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A42C5"/>
  <w15:chartTrackingRefBased/>
  <w15:docId w15:val="{6BF8BE0D-012F-4D14-A2F6-63FB0208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49C5"/>
    <w:pPr>
      <w:spacing w:after="0" w:line="240" w:lineRule="auto"/>
    </w:pPr>
  </w:style>
  <w:style w:type="paragraph" w:styleId="Textkrper">
    <w:name w:val="Body Text"/>
    <w:basedOn w:val="Standard"/>
    <w:link w:val="TextkrperZchn"/>
    <w:uiPriority w:val="1"/>
    <w:qFormat/>
    <w:rsid w:val="000449C5"/>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0449C5"/>
    <w:rPr>
      <w:rFonts w:ascii="Arial" w:eastAsia="Arial" w:hAnsi="Arial" w:cs="Arial"/>
      <w:sz w:val="20"/>
      <w:szCs w:val="20"/>
      <w:lang w:val="en-US"/>
    </w:rPr>
  </w:style>
  <w:style w:type="table" w:styleId="Tabellenraster">
    <w:name w:val="Table Grid"/>
    <w:basedOn w:val="NormaleTabelle"/>
    <w:uiPriority w:val="39"/>
    <w:rsid w:val="000449C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64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6474"/>
  </w:style>
  <w:style w:type="paragraph" w:styleId="Fuzeile">
    <w:name w:val="footer"/>
    <w:basedOn w:val="Standard"/>
    <w:link w:val="FuzeileZchn"/>
    <w:uiPriority w:val="99"/>
    <w:unhideWhenUsed/>
    <w:rsid w:val="000B64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6474"/>
  </w:style>
  <w:style w:type="paragraph" w:styleId="Sprechblasentext">
    <w:name w:val="Balloon Text"/>
    <w:basedOn w:val="Standard"/>
    <w:link w:val="SprechblasentextZchn"/>
    <w:uiPriority w:val="99"/>
    <w:semiHidden/>
    <w:unhideWhenUsed/>
    <w:rsid w:val="009A47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477C"/>
    <w:rPr>
      <w:rFonts w:ascii="Segoe UI" w:hAnsi="Segoe UI" w:cs="Segoe UI"/>
      <w:sz w:val="18"/>
      <w:szCs w:val="18"/>
    </w:rPr>
  </w:style>
  <w:style w:type="paragraph" w:customStyle="1" w:styleId="45UeberschrPara">
    <w:name w:val="45_UeberschrPara"/>
    <w:basedOn w:val="Standard"/>
    <w:next w:val="51Abs"/>
    <w:qFormat/>
    <w:rsid w:val="00FB66A3"/>
    <w:pPr>
      <w:keepNext/>
      <w:spacing w:before="80" w:after="0" w:line="220" w:lineRule="exact"/>
      <w:jc w:val="center"/>
    </w:pPr>
    <w:rPr>
      <w:rFonts w:ascii="Times New Roman" w:eastAsia="Times New Roman" w:hAnsi="Times New Roman" w:cs="Times New Roman"/>
      <w:b/>
      <w:color w:val="000000"/>
      <w:sz w:val="20"/>
      <w:szCs w:val="20"/>
      <w:lang w:val="de-AT" w:eastAsia="de-AT"/>
    </w:rPr>
  </w:style>
  <w:style w:type="paragraph" w:customStyle="1" w:styleId="51Abs">
    <w:name w:val="51_Abs"/>
    <w:basedOn w:val="Standard"/>
    <w:link w:val="51AbsZchn"/>
    <w:qFormat/>
    <w:rsid w:val="00FB66A3"/>
    <w:pPr>
      <w:spacing w:before="80" w:after="0" w:line="220" w:lineRule="exact"/>
      <w:ind w:firstLine="397"/>
      <w:jc w:val="both"/>
    </w:pPr>
    <w:rPr>
      <w:rFonts w:ascii="Times New Roman" w:eastAsia="Times New Roman" w:hAnsi="Times New Roman" w:cs="Times New Roman"/>
      <w:color w:val="000000"/>
      <w:sz w:val="20"/>
      <w:szCs w:val="20"/>
      <w:lang w:val="de-AT" w:eastAsia="de-AT"/>
    </w:rPr>
  </w:style>
  <w:style w:type="paragraph" w:customStyle="1" w:styleId="52Ziffere1">
    <w:name w:val="52_Ziffer_e1"/>
    <w:basedOn w:val="Standard"/>
    <w:semiHidden/>
    <w:qFormat/>
    <w:rsid w:val="00FB66A3"/>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AT" w:eastAsia="de-AT"/>
    </w:rPr>
  </w:style>
  <w:style w:type="paragraph" w:customStyle="1" w:styleId="53Literae2">
    <w:name w:val="53_Litera_e2"/>
    <w:basedOn w:val="Standard"/>
    <w:semiHidden/>
    <w:qFormat/>
    <w:rsid w:val="00FB66A3"/>
    <w:pPr>
      <w:tabs>
        <w:tab w:val="right" w:pos="851"/>
        <w:tab w:val="left" w:pos="907"/>
      </w:tabs>
      <w:spacing w:before="40" w:after="0" w:line="220" w:lineRule="exact"/>
      <w:ind w:left="907" w:hanging="907"/>
      <w:jc w:val="both"/>
    </w:pPr>
    <w:rPr>
      <w:rFonts w:ascii="Times New Roman" w:eastAsia="Times New Roman" w:hAnsi="Times New Roman" w:cs="Times New Roman"/>
      <w:color w:val="000000"/>
      <w:sz w:val="20"/>
      <w:szCs w:val="20"/>
      <w:lang w:val="de-AT" w:eastAsia="de-AT"/>
    </w:rPr>
  </w:style>
  <w:style w:type="paragraph" w:customStyle="1" w:styleId="54aStriche2">
    <w:name w:val="54a_Strich_e2"/>
    <w:basedOn w:val="Standard"/>
    <w:semiHidden/>
    <w:rsid w:val="00FB66A3"/>
    <w:pPr>
      <w:tabs>
        <w:tab w:val="right" w:pos="851"/>
        <w:tab w:val="left" w:pos="907"/>
      </w:tabs>
      <w:spacing w:before="40" w:after="0" w:line="220" w:lineRule="exact"/>
      <w:ind w:left="907" w:hanging="907"/>
      <w:jc w:val="both"/>
    </w:pPr>
    <w:rPr>
      <w:rFonts w:ascii="Times New Roman" w:eastAsia="Times New Roman" w:hAnsi="Times New Roman" w:cs="Times New Roman"/>
      <w:color w:val="000000"/>
      <w:sz w:val="20"/>
      <w:szCs w:val="20"/>
      <w:lang w:val="de-AT" w:eastAsia="de-AT"/>
    </w:rPr>
  </w:style>
  <w:style w:type="character" w:customStyle="1" w:styleId="994Kursiv">
    <w:name w:val="994_Kursiv"/>
    <w:rsid w:val="00FB66A3"/>
    <w:rPr>
      <w:i/>
    </w:rPr>
  </w:style>
  <w:style w:type="character" w:customStyle="1" w:styleId="51AbsZchn">
    <w:name w:val="51_Abs Zchn"/>
    <w:link w:val="51Abs"/>
    <w:locked/>
    <w:rsid w:val="00FB66A3"/>
    <w:rPr>
      <w:rFonts w:ascii="Times New Roman" w:eastAsia="Times New Roman" w:hAnsi="Times New Roman" w:cs="Times New Roman"/>
      <w:color w:val="000000"/>
      <w:sz w:val="20"/>
      <w:szCs w:val="20"/>
      <w:lang w:val="de-AT" w:eastAsia="de-AT"/>
    </w:rPr>
  </w:style>
  <w:style w:type="paragraph" w:customStyle="1" w:styleId="83ErlText">
    <w:name w:val="83_ErlText"/>
    <w:basedOn w:val="Standard"/>
    <w:rsid w:val="002E43CE"/>
    <w:pPr>
      <w:spacing w:before="80" w:after="0" w:line="220" w:lineRule="exact"/>
      <w:jc w:val="both"/>
    </w:pPr>
    <w:rPr>
      <w:rFonts w:ascii="Times New Roman" w:eastAsiaTheme="minorEastAsia" w:hAnsi="Times New Roman" w:cs="Times New Roman"/>
      <w:color w:val="000000"/>
      <w:sz w:val="20"/>
      <w:szCs w:val="20"/>
      <w:lang w:val="de-AT" w:eastAsia="de-AT"/>
    </w:rPr>
  </w:style>
  <w:style w:type="paragraph" w:customStyle="1" w:styleId="52Aufzaehle1Ziffer">
    <w:name w:val="52_Aufzaehl_e1_Ziffer"/>
    <w:basedOn w:val="Standard"/>
    <w:qFormat/>
    <w:rsid w:val="002E43CE"/>
    <w:pPr>
      <w:tabs>
        <w:tab w:val="right" w:pos="624"/>
        <w:tab w:val="left" w:pos="680"/>
      </w:tabs>
      <w:spacing w:before="40" w:after="0" w:line="220" w:lineRule="exact"/>
      <w:ind w:left="680" w:hanging="680"/>
      <w:jc w:val="both"/>
    </w:pPr>
    <w:rPr>
      <w:rFonts w:ascii="Times New Roman" w:eastAsiaTheme="minorEastAsia" w:hAnsi="Times New Roman" w:cs="Times New Roman"/>
      <w:color w:val="000000"/>
      <w:sz w:val="20"/>
      <w:szCs w:val="20"/>
      <w:lang w:val="de-AT" w:eastAsia="de-AT"/>
    </w:rPr>
  </w:style>
  <w:style w:type="paragraph" w:customStyle="1" w:styleId="00LegStandard">
    <w:name w:val="00_LegStandard"/>
    <w:semiHidden/>
    <w:locked/>
    <w:rsid w:val="002E43CE"/>
    <w:pPr>
      <w:spacing w:after="0" w:line="220" w:lineRule="exact"/>
      <w:jc w:val="both"/>
    </w:pPr>
    <w:rPr>
      <w:rFonts w:ascii="Times New Roman" w:eastAsiaTheme="minorEastAsia" w:hAnsi="Times New Roman" w:cs="Times New Roman"/>
      <w:color w:val="000000"/>
      <w:sz w:val="20"/>
      <w:szCs w:val="20"/>
      <w:lang w:val="de-AT" w:eastAsia="de-AT"/>
    </w:rPr>
  </w:style>
  <w:style w:type="paragraph" w:customStyle="1" w:styleId="44UeberschrArt">
    <w:name w:val="44_UeberschrArt+"/>
    <w:basedOn w:val="00LegStandard"/>
    <w:next w:val="51Abs"/>
    <w:rsid w:val="002E43CE"/>
    <w:pPr>
      <w:keepNext/>
      <w:spacing w:before="160"/>
      <w:jc w:val="center"/>
      <w:outlineLvl w:val="2"/>
    </w:pPr>
    <w:rPr>
      <w:b/>
    </w:rPr>
  </w:style>
  <w:style w:type="paragraph" w:customStyle="1" w:styleId="52Aufzaehle2Lit">
    <w:name w:val="52_Aufzaehl_e2_Lit"/>
    <w:basedOn w:val="00LegStandard"/>
    <w:rsid w:val="002E43CE"/>
    <w:pPr>
      <w:tabs>
        <w:tab w:val="right" w:pos="851"/>
        <w:tab w:val="left" w:pos="907"/>
      </w:tabs>
      <w:spacing w:before="40"/>
      <w:ind w:left="907" w:hanging="907"/>
    </w:pPr>
  </w:style>
  <w:style w:type="paragraph" w:customStyle="1" w:styleId="43UeberschrG2">
    <w:name w:val="43_UeberschrG2"/>
    <w:basedOn w:val="00LegStandard"/>
    <w:next w:val="45UeberschrPara"/>
    <w:rsid w:val="002E43CE"/>
    <w:pPr>
      <w:keepNext/>
      <w:spacing w:before="80" w:after="160"/>
      <w:jc w:val="center"/>
      <w:outlineLvl w:val="1"/>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64611">
      <w:bodyDiv w:val="1"/>
      <w:marLeft w:val="0"/>
      <w:marRight w:val="0"/>
      <w:marTop w:val="0"/>
      <w:marBottom w:val="0"/>
      <w:divBdr>
        <w:top w:val="none" w:sz="0" w:space="0" w:color="auto"/>
        <w:left w:val="none" w:sz="0" w:space="0" w:color="auto"/>
        <w:bottom w:val="none" w:sz="0" w:space="0" w:color="auto"/>
        <w:right w:val="none" w:sz="0" w:space="0" w:color="auto"/>
      </w:divBdr>
      <w:divsChild>
        <w:div w:id="1679232566">
          <w:marLeft w:val="-1200"/>
          <w:marRight w:val="0"/>
          <w:marTop w:val="0"/>
          <w:marBottom w:val="0"/>
          <w:divBdr>
            <w:top w:val="none" w:sz="0" w:space="0" w:color="auto"/>
            <w:left w:val="none" w:sz="0" w:space="0" w:color="auto"/>
            <w:bottom w:val="none" w:sz="0" w:space="0" w:color="auto"/>
            <w:right w:val="none" w:sz="0" w:space="0" w:color="auto"/>
          </w:divBdr>
          <w:divsChild>
            <w:div w:id="1415854930">
              <w:marLeft w:val="0"/>
              <w:marRight w:val="0"/>
              <w:marTop w:val="30"/>
              <w:marBottom w:val="20"/>
              <w:divBdr>
                <w:top w:val="none" w:sz="0" w:space="0" w:color="auto"/>
                <w:left w:val="none" w:sz="0" w:space="0" w:color="auto"/>
                <w:bottom w:val="none" w:sz="0" w:space="0" w:color="auto"/>
                <w:right w:val="none" w:sz="0" w:space="0" w:color="auto"/>
              </w:divBdr>
            </w:div>
          </w:divsChild>
        </w:div>
        <w:div w:id="681323803">
          <w:marLeft w:val="0"/>
          <w:marRight w:val="0"/>
          <w:marTop w:val="0"/>
          <w:marBottom w:val="0"/>
          <w:divBdr>
            <w:top w:val="none" w:sz="0" w:space="0" w:color="auto"/>
            <w:left w:val="none" w:sz="0" w:space="0" w:color="auto"/>
            <w:bottom w:val="none" w:sz="0" w:space="0" w:color="auto"/>
            <w:right w:val="none" w:sz="0" w:space="0" w:color="auto"/>
          </w:divBdr>
          <w:divsChild>
            <w:div w:id="1110708073">
              <w:marLeft w:val="0"/>
              <w:marRight w:val="0"/>
              <w:marTop w:val="30"/>
              <w:marBottom w:val="20"/>
              <w:divBdr>
                <w:top w:val="none" w:sz="0" w:space="0" w:color="auto"/>
                <w:left w:val="none" w:sz="0" w:space="0" w:color="auto"/>
                <w:bottom w:val="none" w:sz="0" w:space="0" w:color="auto"/>
                <w:right w:val="none" w:sz="0" w:space="0" w:color="auto"/>
              </w:divBdr>
            </w:div>
          </w:divsChild>
        </w:div>
        <w:div w:id="607659528">
          <w:marLeft w:val="-1200"/>
          <w:marRight w:val="0"/>
          <w:marTop w:val="0"/>
          <w:marBottom w:val="0"/>
          <w:divBdr>
            <w:top w:val="none" w:sz="0" w:space="0" w:color="auto"/>
            <w:left w:val="none" w:sz="0" w:space="0" w:color="auto"/>
            <w:bottom w:val="none" w:sz="0" w:space="0" w:color="auto"/>
            <w:right w:val="none" w:sz="0" w:space="0" w:color="auto"/>
          </w:divBdr>
          <w:divsChild>
            <w:div w:id="1973712812">
              <w:marLeft w:val="0"/>
              <w:marRight w:val="0"/>
              <w:marTop w:val="30"/>
              <w:marBottom w:val="20"/>
              <w:divBdr>
                <w:top w:val="none" w:sz="0" w:space="0" w:color="auto"/>
                <w:left w:val="none" w:sz="0" w:space="0" w:color="auto"/>
                <w:bottom w:val="none" w:sz="0" w:space="0" w:color="auto"/>
                <w:right w:val="none" w:sz="0" w:space="0" w:color="auto"/>
              </w:divBdr>
            </w:div>
          </w:divsChild>
        </w:div>
        <w:div w:id="880362930">
          <w:marLeft w:val="0"/>
          <w:marRight w:val="0"/>
          <w:marTop w:val="0"/>
          <w:marBottom w:val="0"/>
          <w:divBdr>
            <w:top w:val="none" w:sz="0" w:space="0" w:color="auto"/>
            <w:left w:val="none" w:sz="0" w:space="0" w:color="auto"/>
            <w:bottom w:val="none" w:sz="0" w:space="0" w:color="auto"/>
            <w:right w:val="none" w:sz="0" w:space="0" w:color="auto"/>
          </w:divBdr>
          <w:divsChild>
            <w:div w:id="463813901">
              <w:marLeft w:val="0"/>
              <w:marRight w:val="0"/>
              <w:marTop w:val="30"/>
              <w:marBottom w:val="20"/>
              <w:divBdr>
                <w:top w:val="none" w:sz="0" w:space="0" w:color="auto"/>
                <w:left w:val="none" w:sz="0" w:space="0" w:color="auto"/>
                <w:bottom w:val="none" w:sz="0" w:space="0" w:color="auto"/>
                <w:right w:val="none" w:sz="0" w:space="0" w:color="auto"/>
              </w:divBdr>
            </w:div>
          </w:divsChild>
        </w:div>
        <w:div w:id="309480722">
          <w:marLeft w:val="-1200"/>
          <w:marRight w:val="0"/>
          <w:marTop w:val="0"/>
          <w:marBottom w:val="0"/>
          <w:divBdr>
            <w:top w:val="none" w:sz="0" w:space="0" w:color="auto"/>
            <w:left w:val="none" w:sz="0" w:space="0" w:color="auto"/>
            <w:bottom w:val="none" w:sz="0" w:space="0" w:color="auto"/>
            <w:right w:val="none" w:sz="0" w:space="0" w:color="auto"/>
          </w:divBdr>
          <w:divsChild>
            <w:div w:id="1294362084">
              <w:marLeft w:val="0"/>
              <w:marRight w:val="0"/>
              <w:marTop w:val="30"/>
              <w:marBottom w:val="20"/>
              <w:divBdr>
                <w:top w:val="none" w:sz="0" w:space="0" w:color="auto"/>
                <w:left w:val="none" w:sz="0" w:space="0" w:color="auto"/>
                <w:bottom w:val="none" w:sz="0" w:space="0" w:color="auto"/>
                <w:right w:val="none" w:sz="0" w:space="0" w:color="auto"/>
              </w:divBdr>
            </w:div>
          </w:divsChild>
        </w:div>
        <w:div w:id="150996286">
          <w:marLeft w:val="0"/>
          <w:marRight w:val="0"/>
          <w:marTop w:val="0"/>
          <w:marBottom w:val="0"/>
          <w:divBdr>
            <w:top w:val="none" w:sz="0" w:space="0" w:color="auto"/>
            <w:left w:val="none" w:sz="0" w:space="0" w:color="auto"/>
            <w:bottom w:val="none" w:sz="0" w:space="0" w:color="auto"/>
            <w:right w:val="none" w:sz="0" w:space="0" w:color="auto"/>
          </w:divBdr>
          <w:divsChild>
            <w:div w:id="1217625737">
              <w:marLeft w:val="0"/>
              <w:marRight w:val="0"/>
              <w:marTop w:val="30"/>
              <w:marBottom w:val="20"/>
              <w:divBdr>
                <w:top w:val="none" w:sz="0" w:space="0" w:color="auto"/>
                <w:left w:val="none" w:sz="0" w:space="0" w:color="auto"/>
                <w:bottom w:val="none" w:sz="0" w:space="0" w:color="auto"/>
                <w:right w:val="none" w:sz="0" w:space="0" w:color="auto"/>
              </w:divBdr>
            </w:div>
          </w:divsChild>
        </w:div>
        <w:div w:id="912812134">
          <w:marLeft w:val="-1200"/>
          <w:marRight w:val="0"/>
          <w:marTop w:val="0"/>
          <w:marBottom w:val="0"/>
          <w:divBdr>
            <w:top w:val="none" w:sz="0" w:space="0" w:color="auto"/>
            <w:left w:val="none" w:sz="0" w:space="0" w:color="auto"/>
            <w:bottom w:val="none" w:sz="0" w:space="0" w:color="auto"/>
            <w:right w:val="none" w:sz="0" w:space="0" w:color="auto"/>
          </w:divBdr>
          <w:divsChild>
            <w:div w:id="475296841">
              <w:marLeft w:val="0"/>
              <w:marRight w:val="0"/>
              <w:marTop w:val="30"/>
              <w:marBottom w:val="20"/>
              <w:divBdr>
                <w:top w:val="none" w:sz="0" w:space="0" w:color="auto"/>
                <w:left w:val="none" w:sz="0" w:space="0" w:color="auto"/>
                <w:bottom w:val="none" w:sz="0" w:space="0" w:color="auto"/>
                <w:right w:val="none" w:sz="0" w:space="0" w:color="auto"/>
              </w:divBdr>
            </w:div>
          </w:divsChild>
        </w:div>
        <w:div w:id="595216793">
          <w:marLeft w:val="0"/>
          <w:marRight w:val="0"/>
          <w:marTop w:val="0"/>
          <w:marBottom w:val="0"/>
          <w:divBdr>
            <w:top w:val="none" w:sz="0" w:space="0" w:color="auto"/>
            <w:left w:val="none" w:sz="0" w:space="0" w:color="auto"/>
            <w:bottom w:val="none" w:sz="0" w:space="0" w:color="auto"/>
            <w:right w:val="none" w:sz="0" w:space="0" w:color="auto"/>
          </w:divBdr>
          <w:divsChild>
            <w:div w:id="962463702">
              <w:marLeft w:val="0"/>
              <w:marRight w:val="0"/>
              <w:marTop w:val="30"/>
              <w:marBottom w:val="20"/>
              <w:divBdr>
                <w:top w:val="none" w:sz="0" w:space="0" w:color="auto"/>
                <w:left w:val="none" w:sz="0" w:space="0" w:color="auto"/>
                <w:bottom w:val="none" w:sz="0" w:space="0" w:color="auto"/>
                <w:right w:val="none" w:sz="0" w:space="0" w:color="auto"/>
              </w:divBdr>
            </w:div>
          </w:divsChild>
        </w:div>
        <w:div w:id="787162983">
          <w:marLeft w:val="-1200"/>
          <w:marRight w:val="0"/>
          <w:marTop w:val="0"/>
          <w:marBottom w:val="0"/>
          <w:divBdr>
            <w:top w:val="none" w:sz="0" w:space="0" w:color="auto"/>
            <w:left w:val="none" w:sz="0" w:space="0" w:color="auto"/>
            <w:bottom w:val="none" w:sz="0" w:space="0" w:color="auto"/>
            <w:right w:val="none" w:sz="0" w:space="0" w:color="auto"/>
          </w:divBdr>
          <w:divsChild>
            <w:div w:id="399062668">
              <w:marLeft w:val="0"/>
              <w:marRight w:val="0"/>
              <w:marTop w:val="30"/>
              <w:marBottom w:val="20"/>
              <w:divBdr>
                <w:top w:val="none" w:sz="0" w:space="0" w:color="auto"/>
                <w:left w:val="none" w:sz="0" w:space="0" w:color="auto"/>
                <w:bottom w:val="none" w:sz="0" w:space="0" w:color="auto"/>
                <w:right w:val="none" w:sz="0" w:space="0" w:color="auto"/>
              </w:divBdr>
            </w:div>
          </w:divsChild>
        </w:div>
        <w:div w:id="68700997">
          <w:marLeft w:val="0"/>
          <w:marRight w:val="0"/>
          <w:marTop w:val="0"/>
          <w:marBottom w:val="0"/>
          <w:divBdr>
            <w:top w:val="none" w:sz="0" w:space="0" w:color="auto"/>
            <w:left w:val="none" w:sz="0" w:space="0" w:color="auto"/>
            <w:bottom w:val="none" w:sz="0" w:space="0" w:color="auto"/>
            <w:right w:val="none" w:sz="0" w:space="0" w:color="auto"/>
          </w:divBdr>
          <w:divsChild>
            <w:div w:id="521280063">
              <w:marLeft w:val="0"/>
              <w:marRight w:val="0"/>
              <w:marTop w:val="30"/>
              <w:marBottom w:val="20"/>
              <w:divBdr>
                <w:top w:val="none" w:sz="0" w:space="0" w:color="auto"/>
                <w:left w:val="none" w:sz="0" w:space="0" w:color="auto"/>
                <w:bottom w:val="none" w:sz="0" w:space="0" w:color="auto"/>
                <w:right w:val="none" w:sz="0" w:space="0" w:color="auto"/>
              </w:divBdr>
            </w:div>
          </w:divsChild>
        </w:div>
        <w:div w:id="2130345602">
          <w:marLeft w:val="-1200"/>
          <w:marRight w:val="0"/>
          <w:marTop w:val="0"/>
          <w:marBottom w:val="0"/>
          <w:divBdr>
            <w:top w:val="none" w:sz="0" w:space="0" w:color="auto"/>
            <w:left w:val="none" w:sz="0" w:space="0" w:color="auto"/>
            <w:bottom w:val="none" w:sz="0" w:space="0" w:color="auto"/>
            <w:right w:val="none" w:sz="0" w:space="0" w:color="auto"/>
          </w:divBdr>
          <w:divsChild>
            <w:div w:id="645167880">
              <w:marLeft w:val="0"/>
              <w:marRight w:val="0"/>
              <w:marTop w:val="30"/>
              <w:marBottom w:val="20"/>
              <w:divBdr>
                <w:top w:val="none" w:sz="0" w:space="0" w:color="auto"/>
                <w:left w:val="none" w:sz="0" w:space="0" w:color="auto"/>
                <w:bottom w:val="none" w:sz="0" w:space="0" w:color="auto"/>
                <w:right w:val="none" w:sz="0" w:space="0" w:color="auto"/>
              </w:divBdr>
            </w:div>
          </w:divsChild>
        </w:div>
        <w:div w:id="1718747940">
          <w:marLeft w:val="0"/>
          <w:marRight w:val="0"/>
          <w:marTop w:val="0"/>
          <w:marBottom w:val="0"/>
          <w:divBdr>
            <w:top w:val="none" w:sz="0" w:space="0" w:color="auto"/>
            <w:left w:val="none" w:sz="0" w:space="0" w:color="auto"/>
            <w:bottom w:val="none" w:sz="0" w:space="0" w:color="auto"/>
            <w:right w:val="none" w:sz="0" w:space="0" w:color="auto"/>
          </w:divBdr>
          <w:divsChild>
            <w:div w:id="2133671553">
              <w:marLeft w:val="0"/>
              <w:marRight w:val="0"/>
              <w:marTop w:val="30"/>
              <w:marBottom w:val="20"/>
              <w:divBdr>
                <w:top w:val="none" w:sz="0" w:space="0" w:color="auto"/>
                <w:left w:val="none" w:sz="0" w:space="0" w:color="auto"/>
                <w:bottom w:val="none" w:sz="0" w:space="0" w:color="auto"/>
                <w:right w:val="none" w:sz="0" w:space="0" w:color="auto"/>
              </w:divBdr>
            </w:div>
          </w:divsChild>
        </w:div>
        <w:div w:id="1470786707">
          <w:marLeft w:val="-1200"/>
          <w:marRight w:val="0"/>
          <w:marTop w:val="0"/>
          <w:marBottom w:val="0"/>
          <w:divBdr>
            <w:top w:val="none" w:sz="0" w:space="0" w:color="auto"/>
            <w:left w:val="none" w:sz="0" w:space="0" w:color="auto"/>
            <w:bottom w:val="none" w:sz="0" w:space="0" w:color="auto"/>
            <w:right w:val="none" w:sz="0" w:space="0" w:color="auto"/>
          </w:divBdr>
          <w:divsChild>
            <w:div w:id="43452088">
              <w:marLeft w:val="0"/>
              <w:marRight w:val="0"/>
              <w:marTop w:val="30"/>
              <w:marBottom w:val="20"/>
              <w:divBdr>
                <w:top w:val="none" w:sz="0" w:space="0" w:color="auto"/>
                <w:left w:val="none" w:sz="0" w:space="0" w:color="auto"/>
                <w:bottom w:val="none" w:sz="0" w:space="0" w:color="auto"/>
                <w:right w:val="none" w:sz="0" w:space="0" w:color="auto"/>
              </w:divBdr>
            </w:div>
          </w:divsChild>
        </w:div>
        <w:div w:id="1668747941">
          <w:marLeft w:val="0"/>
          <w:marRight w:val="0"/>
          <w:marTop w:val="0"/>
          <w:marBottom w:val="0"/>
          <w:divBdr>
            <w:top w:val="none" w:sz="0" w:space="0" w:color="auto"/>
            <w:left w:val="none" w:sz="0" w:space="0" w:color="auto"/>
            <w:bottom w:val="none" w:sz="0" w:space="0" w:color="auto"/>
            <w:right w:val="none" w:sz="0" w:space="0" w:color="auto"/>
          </w:divBdr>
          <w:divsChild>
            <w:div w:id="1634292264">
              <w:marLeft w:val="0"/>
              <w:marRight w:val="0"/>
              <w:marTop w:val="30"/>
              <w:marBottom w:val="20"/>
              <w:divBdr>
                <w:top w:val="none" w:sz="0" w:space="0" w:color="auto"/>
                <w:left w:val="none" w:sz="0" w:space="0" w:color="auto"/>
                <w:bottom w:val="none" w:sz="0" w:space="0" w:color="auto"/>
                <w:right w:val="none" w:sz="0" w:space="0" w:color="auto"/>
              </w:divBdr>
            </w:div>
          </w:divsChild>
        </w:div>
        <w:div w:id="1896165278">
          <w:marLeft w:val="-1200"/>
          <w:marRight w:val="0"/>
          <w:marTop w:val="0"/>
          <w:marBottom w:val="0"/>
          <w:divBdr>
            <w:top w:val="none" w:sz="0" w:space="0" w:color="auto"/>
            <w:left w:val="none" w:sz="0" w:space="0" w:color="auto"/>
            <w:bottom w:val="none" w:sz="0" w:space="0" w:color="auto"/>
            <w:right w:val="none" w:sz="0" w:space="0" w:color="auto"/>
          </w:divBdr>
          <w:divsChild>
            <w:div w:id="1153958385">
              <w:marLeft w:val="0"/>
              <w:marRight w:val="0"/>
              <w:marTop w:val="30"/>
              <w:marBottom w:val="20"/>
              <w:divBdr>
                <w:top w:val="none" w:sz="0" w:space="0" w:color="auto"/>
                <w:left w:val="none" w:sz="0" w:space="0" w:color="auto"/>
                <w:bottom w:val="none" w:sz="0" w:space="0" w:color="auto"/>
                <w:right w:val="none" w:sz="0" w:space="0" w:color="auto"/>
              </w:divBdr>
            </w:div>
          </w:divsChild>
        </w:div>
        <w:div w:id="690837607">
          <w:marLeft w:val="0"/>
          <w:marRight w:val="0"/>
          <w:marTop w:val="0"/>
          <w:marBottom w:val="0"/>
          <w:divBdr>
            <w:top w:val="none" w:sz="0" w:space="0" w:color="auto"/>
            <w:left w:val="none" w:sz="0" w:space="0" w:color="auto"/>
            <w:bottom w:val="none" w:sz="0" w:space="0" w:color="auto"/>
            <w:right w:val="none" w:sz="0" w:space="0" w:color="auto"/>
          </w:divBdr>
          <w:divsChild>
            <w:div w:id="1345008838">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B9ABC-9345-4054-AF87-0BAB7CF0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1792</Words>
  <Characters>11291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Gemeindebund Steiermark</dc:creator>
  <cp:keywords/>
  <dc:description/>
  <cp:lastModifiedBy>Philipp Stögerer</cp:lastModifiedBy>
  <cp:revision>3</cp:revision>
  <cp:lastPrinted>2020-02-20T07:12:00Z</cp:lastPrinted>
  <dcterms:created xsi:type="dcterms:W3CDTF">2022-11-24T11:27:00Z</dcterms:created>
  <dcterms:modified xsi:type="dcterms:W3CDTF">2023-01-24T15:32:00Z</dcterms:modified>
</cp:coreProperties>
</file>